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CD3F0" w14:textId="3935EC63" w:rsidR="0056215B" w:rsidRPr="0056215B" w:rsidRDefault="0056215B" w:rsidP="0056215B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  <w:r w:rsidRPr="0056215B">
        <w:rPr>
          <w:rFonts w:ascii="Cambria" w:hAnsi="Cambria"/>
          <w:b/>
          <w:bCs/>
          <w:sz w:val="28"/>
          <w:szCs w:val="28"/>
          <w:u w:val="single"/>
        </w:rPr>
        <w:t xml:space="preserve">Návrh </w:t>
      </w:r>
      <w:r w:rsidRPr="0056215B">
        <w:rPr>
          <w:rFonts w:ascii="Cambria" w:hAnsi="Cambria"/>
          <w:b/>
          <w:bCs/>
          <w:sz w:val="28"/>
          <w:szCs w:val="28"/>
          <w:u w:val="single"/>
        </w:rPr>
        <w:t>projekt</w:t>
      </w:r>
      <w:r w:rsidRPr="0056215B">
        <w:rPr>
          <w:rFonts w:ascii="Cambria" w:hAnsi="Cambria"/>
          <w:b/>
          <w:bCs/>
          <w:sz w:val="28"/>
          <w:szCs w:val="28"/>
          <w:u w:val="single"/>
        </w:rPr>
        <w:t>u</w:t>
      </w:r>
      <w:r w:rsidRPr="0056215B">
        <w:rPr>
          <w:rFonts w:ascii="Cambria" w:hAnsi="Cambria"/>
          <w:b/>
          <w:bCs/>
          <w:sz w:val="28"/>
          <w:szCs w:val="28"/>
          <w:u w:val="single"/>
        </w:rPr>
        <w:t xml:space="preserve"> v rámci Erasmus+ mezinárodní kreditové mobility</w:t>
      </w:r>
      <w:r w:rsidRPr="0056215B">
        <w:rPr>
          <w:rFonts w:ascii="Cambria" w:hAnsi="Cambria"/>
          <w:b/>
          <w:bCs/>
          <w:sz w:val="28"/>
          <w:szCs w:val="28"/>
          <w:u w:val="single"/>
        </w:rPr>
        <w:t xml:space="preserve"> (</w:t>
      </w:r>
      <w:r w:rsidRPr="0056215B">
        <w:rPr>
          <w:rFonts w:ascii="Cambria" w:hAnsi="Cambria"/>
          <w:b/>
          <w:bCs/>
          <w:sz w:val="28"/>
          <w:szCs w:val="28"/>
          <w:u w:val="single"/>
        </w:rPr>
        <w:t>Výzva 27</w:t>
      </w:r>
      <w:r w:rsidRPr="0056215B">
        <w:rPr>
          <w:rFonts w:ascii="Cambria" w:hAnsi="Cambria"/>
          <w:b/>
          <w:bCs/>
          <w:sz w:val="28"/>
          <w:szCs w:val="28"/>
          <w:u w:val="single"/>
        </w:rPr>
        <w:t>)</w:t>
      </w:r>
    </w:p>
    <w:p w14:paraId="5E0E97C8" w14:textId="77777777" w:rsidR="0056215B" w:rsidRDefault="0056215B" w:rsidP="0056215B">
      <w:pPr>
        <w:rPr>
          <w:rFonts w:ascii="Cambria" w:hAnsi="Cambria"/>
        </w:rPr>
      </w:pPr>
    </w:p>
    <w:p w14:paraId="19D4A8BA" w14:textId="28E1A867" w:rsidR="0056215B" w:rsidRPr="0056215B" w:rsidRDefault="0056215B" w:rsidP="0056215B">
      <w:pPr>
        <w:rPr>
          <w:rFonts w:ascii="Cambria" w:hAnsi="Cambria"/>
          <w:b/>
          <w:bCs/>
        </w:rPr>
      </w:pPr>
      <w:r w:rsidRPr="0056215B">
        <w:rPr>
          <w:rFonts w:ascii="Cambria" w:hAnsi="Cambria"/>
          <w:b/>
          <w:bCs/>
        </w:rPr>
        <w:t>Základní informace</w:t>
      </w:r>
    </w:p>
    <w:p w14:paraId="567C8C35" w14:textId="67649C7F" w:rsidR="0056215B" w:rsidRPr="0056215B" w:rsidRDefault="0056215B" w:rsidP="0056215B">
      <w:pPr>
        <w:rPr>
          <w:rFonts w:ascii="Cambria" w:hAnsi="Cambria"/>
        </w:rPr>
      </w:pPr>
      <w:r w:rsidRPr="0056215B">
        <w:rPr>
          <w:rFonts w:ascii="Cambria" w:hAnsi="Cambria"/>
        </w:rPr>
        <w:t>Základní součást</w:t>
      </w:r>
      <w:r>
        <w:rPr>
          <w:rFonts w:ascii="Cambria" w:hAnsi="Cambria"/>
        </w:rPr>
        <w:t>:</w:t>
      </w:r>
    </w:p>
    <w:p w14:paraId="031BB34F" w14:textId="21C039A6" w:rsidR="0056215B" w:rsidRPr="0056215B" w:rsidRDefault="0056215B" w:rsidP="0056215B">
      <w:pPr>
        <w:rPr>
          <w:rFonts w:ascii="Cambria" w:hAnsi="Cambria"/>
        </w:rPr>
      </w:pPr>
      <w:r w:rsidRPr="0056215B">
        <w:rPr>
          <w:rFonts w:ascii="Cambria" w:hAnsi="Cambria"/>
        </w:rPr>
        <w:t>Kontaktní osoba</w:t>
      </w:r>
      <w:r>
        <w:rPr>
          <w:rFonts w:ascii="Cambria" w:hAnsi="Cambria"/>
        </w:rPr>
        <w:t>:</w:t>
      </w:r>
    </w:p>
    <w:p w14:paraId="58BAA04F" w14:textId="66705C42" w:rsidR="0056215B" w:rsidRPr="0056215B" w:rsidRDefault="0056215B" w:rsidP="0056215B">
      <w:pPr>
        <w:rPr>
          <w:rFonts w:ascii="Cambria" w:hAnsi="Cambria"/>
        </w:rPr>
      </w:pPr>
      <w:r w:rsidRPr="0056215B">
        <w:rPr>
          <w:rFonts w:ascii="Cambria" w:hAnsi="Cambria"/>
        </w:rPr>
        <w:t>Obor spolupráce</w:t>
      </w:r>
      <w:r>
        <w:rPr>
          <w:rFonts w:ascii="Cambria" w:hAnsi="Cambria"/>
        </w:rPr>
        <w:t>:</w:t>
      </w:r>
      <w:r w:rsidRPr="0056215B">
        <w:rPr>
          <w:rFonts w:ascii="Cambria" w:hAnsi="Cambria"/>
        </w:rPr>
        <w:t xml:space="preserve"> </w:t>
      </w:r>
    </w:p>
    <w:p w14:paraId="2EC1C12C" w14:textId="1C9115F3" w:rsidR="0056215B" w:rsidRPr="0056215B" w:rsidRDefault="0056215B" w:rsidP="0056215B">
      <w:pPr>
        <w:rPr>
          <w:rFonts w:ascii="Cambria" w:hAnsi="Cambria"/>
          <w:b/>
          <w:bCs/>
        </w:rPr>
      </w:pPr>
      <w:r w:rsidRPr="0056215B">
        <w:rPr>
          <w:rFonts w:ascii="Cambria" w:hAnsi="Cambria"/>
          <w:b/>
          <w:bCs/>
        </w:rPr>
        <w:br/>
        <w:t>Partnerská instituce</w:t>
      </w:r>
    </w:p>
    <w:p w14:paraId="0AA4E2E7" w14:textId="74063F92" w:rsidR="0056215B" w:rsidRPr="0056215B" w:rsidRDefault="0056215B" w:rsidP="0056215B">
      <w:pPr>
        <w:rPr>
          <w:rFonts w:ascii="Cambria" w:hAnsi="Cambria"/>
        </w:rPr>
      </w:pPr>
      <w:r w:rsidRPr="0056215B">
        <w:rPr>
          <w:rFonts w:ascii="Cambria" w:hAnsi="Cambria"/>
        </w:rPr>
        <w:t>Země spolupráce</w:t>
      </w:r>
      <w:r>
        <w:rPr>
          <w:rFonts w:ascii="Cambria" w:hAnsi="Cambria"/>
        </w:rPr>
        <w:t>:</w:t>
      </w:r>
    </w:p>
    <w:p w14:paraId="72A1671F" w14:textId="5E74E57A" w:rsidR="0056215B" w:rsidRPr="0056215B" w:rsidRDefault="0056215B" w:rsidP="0056215B">
      <w:pPr>
        <w:rPr>
          <w:rFonts w:ascii="Cambria" w:hAnsi="Cambria"/>
        </w:rPr>
      </w:pPr>
      <w:r w:rsidRPr="0056215B">
        <w:rPr>
          <w:rFonts w:ascii="Cambria" w:hAnsi="Cambria"/>
        </w:rPr>
        <w:t>Partnerská instituce</w:t>
      </w:r>
      <w:r>
        <w:rPr>
          <w:rFonts w:ascii="Cambria" w:hAnsi="Cambria"/>
        </w:rPr>
        <w:t>:</w:t>
      </w:r>
      <w:r w:rsidRPr="0056215B">
        <w:rPr>
          <w:rFonts w:ascii="Cambria" w:hAnsi="Cambria"/>
        </w:rPr>
        <w:t xml:space="preserve"> </w:t>
      </w:r>
    </w:p>
    <w:p w14:paraId="7B7A86A1" w14:textId="77777777" w:rsidR="0056215B" w:rsidRDefault="0056215B" w:rsidP="0056215B">
      <w:pPr>
        <w:rPr>
          <w:rFonts w:ascii="Cambria" w:hAnsi="Cambria"/>
        </w:rPr>
      </w:pPr>
    </w:p>
    <w:p w14:paraId="58CAD8FC" w14:textId="322C540C" w:rsidR="0056215B" w:rsidRPr="0056215B" w:rsidRDefault="0056215B" w:rsidP="0056215B">
      <w:pPr>
        <w:rPr>
          <w:rFonts w:ascii="Cambria" w:hAnsi="Cambria"/>
          <w:b/>
          <w:bCs/>
        </w:rPr>
      </w:pPr>
      <w:r w:rsidRPr="0056215B">
        <w:rPr>
          <w:rFonts w:ascii="Cambria" w:hAnsi="Cambria"/>
          <w:b/>
          <w:bCs/>
        </w:rPr>
        <w:t>Mobility</w:t>
      </w:r>
    </w:p>
    <w:p w14:paraId="16285531" w14:textId="268BB5D1" w:rsidR="0056215B" w:rsidRDefault="0056215B" w:rsidP="0056215B">
      <w:pPr>
        <w:rPr>
          <w:rFonts w:ascii="Cambria" w:hAnsi="Cambria"/>
        </w:rPr>
      </w:pPr>
      <w:r w:rsidRPr="0056215B">
        <w:rPr>
          <w:rFonts w:ascii="Cambria" w:hAnsi="Cambria"/>
        </w:rPr>
        <w:t>Předpokládané počty mobilit</w:t>
      </w:r>
      <w:r>
        <w:rPr>
          <w:rFonts w:ascii="Cambria" w:hAnsi="Cambria"/>
        </w:rPr>
        <w:t>:</w:t>
      </w:r>
    </w:p>
    <w:p w14:paraId="622DD0B2" w14:textId="77777777" w:rsidR="0056215B" w:rsidRDefault="0056215B" w:rsidP="0056215B">
      <w:pPr>
        <w:ind w:firstLine="708"/>
        <w:rPr>
          <w:rFonts w:ascii="Cambria" w:hAnsi="Cambria"/>
        </w:rPr>
      </w:pPr>
      <w:r w:rsidRPr="0056215B">
        <w:rPr>
          <w:rFonts w:ascii="Cambria" w:hAnsi="Cambria"/>
        </w:rPr>
        <w:t>Studenti IN</w:t>
      </w:r>
      <w:r>
        <w:rPr>
          <w:rFonts w:ascii="Cambria" w:hAnsi="Cambria"/>
        </w:rPr>
        <w:t>:</w:t>
      </w:r>
    </w:p>
    <w:p w14:paraId="33B39ECC" w14:textId="77777777" w:rsidR="0056215B" w:rsidRDefault="0056215B" w:rsidP="0056215B">
      <w:pPr>
        <w:ind w:firstLine="708"/>
        <w:rPr>
          <w:rFonts w:ascii="Cambria" w:hAnsi="Cambria"/>
        </w:rPr>
      </w:pPr>
      <w:r w:rsidRPr="0056215B">
        <w:rPr>
          <w:rFonts w:ascii="Cambria" w:hAnsi="Cambria"/>
        </w:rPr>
        <w:t>Studenti OUT</w:t>
      </w:r>
      <w:r>
        <w:rPr>
          <w:rFonts w:ascii="Cambria" w:hAnsi="Cambria"/>
        </w:rPr>
        <w:t>:</w:t>
      </w:r>
    </w:p>
    <w:p w14:paraId="4CD9C767" w14:textId="77777777" w:rsidR="0056215B" w:rsidRDefault="0056215B" w:rsidP="0056215B">
      <w:pPr>
        <w:ind w:firstLine="708"/>
        <w:rPr>
          <w:rFonts w:ascii="Cambria" w:hAnsi="Cambria"/>
        </w:rPr>
      </w:pPr>
      <w:r w:rsidRPr="0056215B">
        <w:rPr>
          <w:rFonts w:ascii="Cambria" w:hAnsi="Cambria"/>
        </w:rPr>
        <w:t>Zaměstnanci IN</w:t>
      </w:r>
      <w:r>
        <w:rPr>
          <w:rFonts w:ascii="Cambria" w:hAnsi="Cambria"/>
        </w:rPr>
        <w:t>:</w:t>
      </w:r>
    </w:p>
    <w:p w14:paraId="34FDFABC" w14:textId="59C39A2D" w:rsidR="0056215B" w:rsidRPr="0056215B" w:rsidRDefault="0056215B" w:rsidP="0056215B">
      <w:pPr>
        <w:ind w:firstLine="708"/>
        <w:rPr>
          <w:rFonts w:ascii="Cambria" w:hAnsi="Cambria"/>
        </w:rPr>
      </w:pPr>
      <w:r w:rsidRPr="0056215B">
        <w:rPr>
          <w:rFonts w:ascii="Cambria" w:hAnsi="Cambria"/>
        </w:rPr>
        <w:t>Zaměstnanci OUT</w:t>
      </w:r>
      <w:r>
        <w:rPr>
          <w:rFonts w:ascii="Cambria" w:hAnsi="Cambria"/>
        </w:rPr>
        <w:t>:</w:t>
      </w:r>
    </w:p>
    <w:p w14:paraId="635EC06B" w14:textId="77777777" w:rsidR="0056215B" w:rsidRDefault="0056215B" w:rsidP="0056215B">
      <w:pPr>
        <w:rPr>
          <w:rFonts w:ascii="Cambria" w:hAnsi="Cambria"/>
        </w:rPr>
      </w:pPr>
    </w:p>
    <w:p w14:paraId="0E88DC7C" w14:textId="69A112E5" w:rsidR="0056215B" w:rsidRDefault="0056215B" w:rsidP="0056215B">
      <w:pPr>
        <w:rPr>
          <w:rFonts w:ascii="Cambria" w:hAnsi="Cambria"/>
        </w:rPr>
      </w:pPr>
      <w:r w:rsidRPr="0056215B">
        <w:rPr>
          <w:rFonts w:ascii="Cambria" w:hAnsi="Cambria"/>
        </w:rPr>
        <w:t>Popis rozvoje Erasmus+ priority/více priorit (inkluze, udržitelnost, digitalizace, participace)</w:t>
      </w:r>
      <w:r>
        <w:rPr>
          <w:rFonts w:ascii="Cambria" w:hAnsi="Cambria"/>
        </w:rPr>
        <w:t>:</w:t>
      </w:r>
    </w:p>
    <w:p w14:paraId="799E7788" w14:textId="77777777" w:rsidR="0056215B" w:rsidRPr="0056215B" w:rsidRDefault="0056215B" w:rsidP="0056215B">
      <w:pPr>
        <w:rPr>
          <w:rFonts w:ascii="Cambria" w:hAnsi="Cambria"/>
        </w:rPr>
      </w:pPr>
    </w:p>
    <w:p w14:paraId="337F40E3" w14:textId="23D15C0F" w:rsidR="0056215B" w:rsidRDefault="0056215B" w:rsidP="0056215B">
      <w:pPr>
        <w:rPr>
          <w:rFonts w:ascii="Cambria" w:hAnsi="Cambria"/>
        </w:rPr>
      </w:pPr>
      <w:r w:rsidRPr="0056215B">
        <w:rPr>
          <w:rFonts w:ascii="Cambria" w:hAnsi="Cambria"/>
        </w:rPr>
        <w:t>Anotace projektu (cca 500 znaků)</w:t>
      </w:r>
      <w:r>
        <w:rPr>
          <w:rFonts w:ascii="Cambria" w:hAnsi="Cambria"/>
        </w:rPr>
        <w:t>:</w:t>
      </w:r>
    </w:p>
    <w:p w14:paraId="7E895CBA" w14:textId="77777777" w:rsidR="0056215B" w:rsidRPr="0056215B" w:rsidRDefault="0056215B" w:rsidP="0056215B">
      <w:pPr>
        <w:rPr>
          <w:rFonts w:ascii="Cambria" w:hAnsi="Cambria"/>
        </w:rPr>
      </w:pPr>
    </w:p>
    <w:p w14:paraId="33E91504" w14:textId="76B753B6" w:rsidR="0056215B" w:rsidRDefault="0056215B" w:rsidP="0056215B">
      <w:pPr>
        <w:rPr>
          <w:rFonts w:ascii="Cambria" w:hAnsi="Cambria"/>
        </w:rPr>
      </w:pPr>
      <w:r w:rsidRPr="0056215B">
        <w:rPr>
          <w:rFonts w:ascii="Cambria" w:hAnsi="Cambria"/>
        </w:rPr>
        <w:t>Historie spolupráce (cca 500 znaků)</w:t>
      </w:r>
      <w:r>
        <w:rPr>
          <w:rFonts w:ascii="Cambria" w:hAnsi="Cambria"/>
        </w:rPr>
        <w:t>:</w:t>
      </w:r>
    </w:p>
    <w:p w14:paraId="6E94F1B0" w14:textId="77777777" w:rsidR="0056215B" w:rsidRPr="0056215B" w:rsidRDefault="0056215B" w:rsidP="0056215B">
      <w:pPr>
        <w:rPr>
          <w:rFonts w:ascii="Cambria" w:hAnsi="Cambria"/>
        </w:rPr>
      </w:pPr>
    </w:p>
    <w:p w14:paraId="0EF25564" w14:textId="6308E5CC" w:rsidR="00835E2F" w:rsidRPr="0056215B" w:rsidRDefault="0056215B" w:rsidP="0056215B">
      <w:pPr>
        <w:rPr>
          <w:rFonts w:ascii="Cambria" w:hAnsi="Cambria"/>
        </w:rPr>
      </w:pPr>
      <w:r w:rsidRPr="0056215B">
        <w:rPr>
          <w:rFonts w:ascii="Cambria" w:hAnsi="Cambria"/>
        </w:rPr>
        <w:t>Strategičnost spolupráce (cca 500 znaků)</w:t>
      </w:r>
      <w:r>
        <w:rPr>
          <w:rFonts w:ascii="Cambria" w:hAnsi="Cambria"/>
        </w:rPr>
        <w:t>:</w:t>
      </w:r>
    </w:p>
    <w:sectPr w:rsidR="00835E2F" w:rsidRPr="005621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15B"/>
    <w:rsid w:val="0056215B"/>
    <w:rsid w:val="005A45DC"/>
    <w:rsid w:val="00835E2F"/>
    <w:rsid w:val="00B34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2C8EA"/>
  <w15:chartTrackingRefBased/>
  <w15:docId w15:val="{A1973B10-0517-47C1-97F3-5FCEB389A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621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621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621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621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621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621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621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621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621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621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621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621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6215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6215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6215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6215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6215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6215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621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621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621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621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621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6215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6215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6215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621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6215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621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75</Words>
  <Characters>447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Meryová, Nikola</dc:creator>
  <cp:keywords/>
  <dc:description/>
  <cp:lastModifiedBy>Meryová, Nikola</cp:lastModifiedBy>
  <cp:revision>1</cp:revision>
  <dcterms:created xsi:type="dcterms:W3CDTF">2026-09-07T14:35:00Z</dcterms:created>
  <dcterms:modified xsi:type="dcterms:W3CDTF">2026-09-07T14:39:00Z</dcterms:modified>
</cp:coreProperties>
</file>