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94DF" w14:textId="77777777"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1621C9">
        <w:rPr>
          <w:rFonts w:ascii="Cambria" w:hAnsi="Cambria"/>
          <w:b/>
          <w:bCs/>
          <w:sz w:val="24"/>
          <w:szCs w:val="24"/>
        </w:rPr>
        <w:t>SVV: „Středověká studia ve studentské perspektivě“</w:t>
      </w:r>
    </w:p>
    <w:p w14:paraId="13450CC0" w14:textId="7C7D1A94" w:rsidR="00223E29" w:rsidRPr="001621C9" w:rsidRDefault="00223E29" w:rsidP="00223E29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1621C9">
        <w:rPr>
          <w:rFonts w:ascii="Cambria" w:hAnsi="Cambria"/>
          <w:b/>
          <w:bCs/>
          <w:sz w:val="24"/>
          <w:szCs w:val="24"/>
        </w:rPr>
        <w:t xml:space="preserve"> Přihláška do vnitřní soutěže 202</w:t>
      </w:r>
      <w:r w:rsidR="008F2747">
        <w:rPr>
          <w:rFonts w:ascii="Cambria" w:hAnsi="Cambria"/>
          <w:b/>
          <w:bCs/>
          <w:sz w:val="24"/>
          <w:szCs w:val="24"/>
        </w:rPr>
        <w:t>2</w:t>
      </w:r>
    </w:p>
    <w:p w14:paraId="5B06DE24" w14:textId="51DEC5B0" w:rsidR="00223E29" w:rsidRPr="001621C9" w:rsidRDefault="008F2747" w:rsidP="00223E29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</w:t>
      </w:r>
      <w:r w:rsidR="00223E29" w:rsidRPr="001621C9">
        <w:rPr>
          <w:rFonts w:ascii="Cambria" w:hAnsi="Cambria"/>
          <w:b/>
          <w:bCs/>
          <w:sz w:val="24"/>
          <w:szCs w:val="24"/>
        </w:rPr>
        <w:t>. kolo</w:t>
      </w:r>
      <w:bookmarkStart w:id="0" w:name="_Hlk102655700"/>
      <w:r w:rsidR="00223E29" w:rsidRPr="001621C9">
        <w:rPr>
          <w:rFonts w:ascii="Cambria" w:hAnsi="Cambria"/>
          <w:b/>
          <w:bCs/>
          <w:sz w:val="24"/>
          <w:szCs w:val="24"/>
        </w:rPr>
        <w:t xml:space="preserve"> (</w:t>
      </w:r>
      <w:r w:rsidR="00223E29" w:rsidRPr="001621C9"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</w:rPr>
        <w:t>0</w:t>
      </w:r>
      <w:r w:rsidR="00223E29" w:rsidRPr="001621C9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5</w:t>
      </w:r>
      <w:r w:rsidR="00223E29">
        <w:rPr>
          <w:rFonts w:ascii="Cambria" w:hAnsi="Cambria"/>
          <w:b/>
          <w:bCs/>
          <w:sz w:val="24"/>
          <w:szCs w:val="24"/>
        </w:rPr>
        <w:t xml:space="preserve">. </w:t>
      </w:r>
      <w:r w:rsidR="00223E29" w:rsidRPr="009A693C">
        <w:rPr>
          <w:rFonts w:ascii="Cambria" w:hAnsi="Cambria"/>
          <w:b/>
          <w:bCs/>
          <w:sz w:val="24"/>
          <w:szCs w:val="24"/>
        </w:rPr>
        <w:t xml:space="preserve">– </w:t>
      </w:r>
      <w:r>
        <w:rPr>
          <w:rFonts w:ascii="Cambria" w:hAnsi="Cambria"/>
          <w:b/>
          <w:bCs/>
          <w:sz w:val="24"/>
          <w:szCs w:val="24"/>
        </w:rPr>
        <w:t>17</w:t>
      </w:r>
      <w:r w:rsidR="00223E29" w:rsidRPr="009A693C"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b/>
          <w:bCs/>
          <w:sz w:val="24"/>
          <w:szCs w:val="24"/>
        </w:rPr>
        <w:t>6</w:t>
      </w:r>
      <w:r w:rsidR="00223E29" w:rsidRPr="009A693C">
        <w:rPr>
          <w:rFonts w:ascii="Cambria" w:hAnsi="Cambria"/>
          <w:b/>
          <w:bCs/>
          <w:sz w:val="24"/>
          <w:szCs w:val="24"/>
        </w:rPr>
        <w:t>. 202</w:t>
      </w:r>
      <w:r>
        <w:rPr>
          <w:rFonts w:ascii="Cambria" w:hAnsi="Cambria"/>
          <w:b/>
          <w:bCs/>
          <w:sz w:val="24"/>
          <w:szCs w:val="24"/>
        </w:rPr>
        <w:t>2</w:t>
      </w:r>
      <w:r w:rsidR="00223E29" w:rsidRPr="001621C9">
        <w:rPr>
          <w:rFonts w:ascii="Cambria" w:hAnsi="Cambria"/>
          <w:b/>
          <w:bCs/>
          <w:sz w:val="24"/>
          <w:szCs w:val="24"/>
        </w:rPr>
        <w:t>)</w:t>
      </w:r>
      <w:bookmarkEnd w:id="0"/>
    </w:p>
    <w:p w14:paraId="3184F45B" w14:textId="77777777" w:rsidR="00223E29" w:rsidRPr="001621C9" w:rsidRDefault="00223E29" w:rsidP="00223E29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549F0267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Jméno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garanta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subprojektu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/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studenta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žadatele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732BFDDC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mbria" w:hAnsi="Cambria"/>
          <w:color w:val="000000"/>
        </w:rPr>
      </w:pPr>
    </w:p>
    <w:p w14:paraId="79B6D5F5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eastAsia="Calibri" w:hAnsi="Cambria" w:cs="Calibri"/>
          <w:color w:val="000000" w:themeColor="text1"/>
        </w:rPr>
        <w:t>Status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doktorand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– student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magisterského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programu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 a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studijní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obor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žadatele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: </w:t>
      </w:r>
    </w:p>
    <w:p w14:paraId="763B0DB7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mbria" w:hAnsi="Cambria"/>
          <w:color w:val="000000"/>
        </w:rPr>
      </w:pPr>
    </w:p>
    <w:p w14:paraId="528A0D1B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Název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1525A6BE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607A8A02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Doba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realizace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580D5766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12DEDABF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Předpokládaný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vykázání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)</w:t>
      </w:r>
    </w:p>
    <w:p w14:paraId="0A7A7A14" w14:textId="03B3178F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eastAsia="Calibri" w:hAnsi="Cambria" w:cs="Calibri"/>
          <w:color w:val="000000" w:themeColor="text1"/>
        </w:rPr>
        <w:t>202</w:t>
      </w:r>
      <w:r w:rsidR="008F2747">
        <w:rPr>
          <w:rFonts w:ascii="Cambria" w:eastAsia="Calibri" w:hAnsi="Cambria" w:cs="Calibri"/>
          <w:color w:val="000000" w:themeColor="text1"/>
        </w:rPr>
        <w:t>2</w:t>
      </w:r>
    </w:p>
    <w:p w14:paraId="17A9F695" w14:textId="4DB10DE9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>
        <w:rPr>
          <w:rFonts w:ascii="Cambria" w:eastAsia="Calibri" w:hAnsi="Cambria" w:cs="Calibri"/>
          <w:color w:val="000000" w:themeColor="text1"/>
        </w:rPr>
        <w:t>202</w:t>
      </w:r>
      <w:r w:rsidR="008F2747">
        <w:rPr>
          <w:rFonts w:ascii="Cambria" w:eastAsia="Calibri" w:hAnsi="Cambria" w:cs="Calibri"/>
          <w:color w:val="000000" w:themeColor="text1"/>
        </w:rPr>
        <w:t>3</w:t>
      </w:r>
    </w:p>
    <w:p w14:paraId="6E657723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Termín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není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určen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uveďte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prosím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důvod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 </w:t>
      </w:r>
    </w:p>
    <w:p w14:paraId="45985EB8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01768CFE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Popis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3C0B9F13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24E27B97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1FAC0D13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Typ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267E54BE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monografie</w:t>
      </w:r>
    </w:p>
    <w:p w14:paraId="5785B166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článek v recenzovaném periodiku</w:t>
      </w:r>
    </w:p>
    <w:p w14:paraId="3EF36E9F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kapitola v monografii</w:t>
      </w:r>
    </w:p>
    <w:p w14:paraId="1BE79810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aktivní vystoupení na konferenci či workshopu</w:t>
      </w:r>
    </w:p>
    <w:p w14:paraId="1EC17089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organizace konference</w:t>
      </w:r>
    </w:p>
    <w:p w14:paraId="7E06FF9F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1621C9">
        <w:rPr>
          <w:rFonts w:ascii="Cambria" w:hAnsi="Cambria"/>
          <w:color w:val="000000"/>
          <w:sz w:val="24"/>
          <w:szCs w:val="24"/>
        </w:rPr>
        <w:t>jiné – jaké:</w:t>
      </w:r>
    </w:p>
    <w:p w14:paraId="6D897E61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Název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/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výstupů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4EC246C0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0E2102CD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Požadovaná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částka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a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rozpočet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(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včetně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zdůvodnění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jednotlivých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položek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): </w:t>
      </w:r>
    </w:p>
    <w:p w14:paraId="23753E27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63DE232D" w14:textId="77777777" w:rsidR="00223E29" w:rsidRPr="001621C9" w:rsidRDefault="00223E29" w:rsidP="00223E29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5BF85A5A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Jiné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zdroje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financování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61AF02D7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14:paraId="120CCB46" w14:textId="77777777" w:rsidR="00223E29" w:rsidRPr="001621C9" w:rsidRDefault="00223E29" w:rsidP="00223E29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14:paraId="0FDEF5C1" w14:textId="77777777" w:rsidR="00223E29" w:rsidRPr="001621C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proofErr w:type="spellStart"/>
      <w:r w:rsidRPr="001621C9">
        <w:rPr>
          <w:rFonts w:ascii="Cambria" w:eastAsia="Calibri" w:hAnsi="Cambria" w:cs="Calibri"/>
          <w:color w:val="000000" w:themeColor="text1"/>
        </w:rPr>
        <w:t>Další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účastníci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 xml:space="preserve"> </w:t>
      </w:r>
      <w:proofErr w:type="spellStart"/>
      <w:r w:rsidRPr="001621C9">
        <w:rPr>
          <w:rFonts w:ascii="Cambria" w:eastAsia="Calibri" w:hAnsi="Cambria" w:cs="Calibri"/>
          <w:color w:val="000000" w:themeColor="text1"/>
        </w:rPr>
        <w:t>projektu</w:t>
      </w:r>
      <w:proofErr w:type="spellEnd"/>
      <w:r w:rsidRPr="001621C9">
        <w:rPr>
          <w:rFonts w:ascii="Cambria" w:eastAsia="Calibri" w:hAnsi="Cambria" w:cs="Calibri"/>
          <w:color w:val="000000" w:themeColor="text1"/>
        </w:rPr>
        <w:t>:</w:t>
      </w:r>
    </w:p>
    <w:p w14:paraId="77869EDD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</w:p>
    <w:p w14:paraId="02897582" w14:textId="77777777" w:rsidR="00223E29" w:rsidRPr="00223E29" w:rsidRDefault="00223E29" w:rsidP="00223E29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1621C9">
        <w:rPr>
          <w:rFonts w:ascii="Cambria" w:hAnsi="Cambria" w:cs="Calibri"/>
          <w:color w:val="000000"/>
          <w:shd w:val="clear" w:color="auto" w:fill="FFFFFF"/>
        </w:rPr>
        <w:t>"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Způsob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 xml:space="preserve"> 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vyplacení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>" (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stipendium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 xml:space="preserve"> / faktura / DPP/ DPČ / </w:t>
      </w:r>
      <w:proofErr w:type="spellStart"/>
      <w:r w:rsidRPr="001621C9">
        <w:rPr>
          <w:rFonts w:ascii="Cambria" w:hAnsi="Cambria" w:cs="Calibri"/>
          <w:color w:val="000000"/>
          <w:shd w:val="clear" w:color="auto" w:fill="FFFFFF"/>
        </w:rPr>
        <w:t>jiné</w:t>
      </w:r>
      <w:proofErr w:type="spellEnd"/>
      <w:r w:rsidRPr="001621C9">
        <w:rPr>
          <w:rFonts w:ascii="Cambria" w:hAnsi="Cambria" w:cs="Calibri"/>
          <w:color w:val="000000"/>
          <w:shd w:val="clear" w:color="auto" w:fill="FFFFFF"/>
        </w:rPr>
        <w:t>)</w:t>
      </w:r>
    </w:p>
    <w:p w14:paraId="6E6D9B05" w14:textId="77777777" w:rsidR="00223E29" w:rsidRPr="001621C9" w:rsidRDefault="00223E29" w:rsidP="00223E29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</w:p>
    <w:p w14:paraId="7DE101C1" w14:textId="3B98D5ED" w:rsidR="00223E29" w:rsidRPr="001621C9" w:rsidRDefault="00223E29" w:rsidP="00223E29">
      <w:pPr>
        <w:spacing w:after="0"/>
        <w:rPr>
          <w:rFonts w:ascii="Cambria" w:hAnsi="Cambria"/>
          <w:b/>
          <w:bCs/>
          <w:sz w:val="24"/>
          <w:szCs w:val="24"/>
        </w:rPr>
      </w:pPr>
      <w:r w:rsidRPr="001621C9">
        <w:rPr>
          <w:rFonts w:ascii="Cambria" w:hAnsi="Cambria"/>
          <w:b/>
          <w:bCs/>
          <w:sz w:val="24"/>
          <w:szCs w:val="24"/>
        </w:rPr>
        <w:t xml:space="preserve">Vyplněnou přihlášku zašlete prosím nejpozději do </w:t>
      </w:r>
      <w:r w:rsidR="008F2747">
        <w:rPr>
          <w:rFonts w:ascii="Cambria" w:hAnsi="Cambria"/>
          <w:b/>
          <w:bCs/>
          <w:sz w:val="24"/>
          <w:szCs w:val="24"/>
        </w:rPr>
        <w:t>18</w:t>
      </w:r>
      <w:r w:rsidRPr="001621C9">
        <w:rPr>
          <w:rFonts w:ascii="Cambria" w:hAnsi="Cambria"/>
          <w:b/>
          <w:bCs/>
          <w:sz w:val="24"/>
          <w:szCs w:val="24"/>
          <w:u w:val="single"/>
        </w:rPr>
        <w:t xml:space="preserve">. </w:t>
      </w:r>
      <w:r w:rsidR="008F2747">
        <w:rPr>
          <w:rFonts w:ascii="Cambria" w:hAnsi="Cambria"/>
          <w:b/>
          <w:bCs/>
          <w:sz w:val="24"/>
          <w:szCs w:val="24"/>
          <w:u w:val="single"/>
        </w:rPr>
        <w:t>6.</w:t>
      </w:r>
      <w:r w:rsidRPr="001621C9">
        <w:rPr>
          <w:rFonts w:ascii="Cambria" w:hAnsi="Cambria"/>
          <w:b/>
          <w:bCs/>
          <w:sz w:val="24"/>
          <w:szCs w:val="24"/>
          <w:u w:val="single"/>
        </w:rPr>
        <w:t xml:space="preserve"> 202</w:t>
      </w:r>
      <w:r w:rsidR="008F2747">
        <w:rPr>
          <w:rFonts w:ascii="Cambria" w:hAnsi="Cambria"/>
          <w:b/>
          <w:bCs/>
          <w:sz w:val="24"/>
          <w:szCs w:val="24"/>
          <w:u w:val="single"/>
        </w:rPr>
        <w:t>2</w:t>
      </w:r>
      <w:r w:rsidRPr="001621C9">
        <w:rPr>
          <w:rFonts w:ascii="Cambria" w:hAnsi="Cambria"/>
          <w:b/>
          <w:bCs/>
          <w:sz w:val="24"/>
          <w:szCs w:val="24"/>
        </w:rPr>
        <w:t xml:space="preserve"> koordinátorovi SVV „Středověká studia ve studentské perspektivě“ Janu Čermákovi (</w:t>
      </w:r>
      <w:hyperlink r:id="rId5" w:history="1">
        <w:r w:rsidRPr="001621C9">
          <w:rPr>
            <w:rStyle w:val="Hypertextovodkaz"/>
            <w:rFonts w:ascii="Cambria" w:hAnsi="Cambria"/>
            <w:b/>
            <w:bCs/>
            <w:sz w:val="24"/>
            <w:szCs w:val="24"/>
          </w:rPr>
          <w:t>jan.cermak@ff.cuni.cz</w:t>
        </w:r>
      </w:hyperlink>
      <w:r w:rsidRPr="001621C9">
        <w:rPr>
          <w:rFonts w:ascii="Cambria" w:hAnsi="Cambria"/>
          <w:b/>
          <w:bCs/>
          <w:sz w:val="24"/>
          <w:szCs w:val="24"/>
        </w:rPr>
        <w:t>) a tajemnici Progresu Q07 Mgr. Barboře Kosíkové (</w:t>
      </w:r>
      <w:hyperlink r:id="rId6" w:history="1">
        <w:r w:rsidRPr="001621C9">
          <w:rPr>
            <w:rStyle w:val="Hypertextovodkaz"/>
            <w:rFonts w:ascii="Cambria" w:hAnsi="Cambria"/>
            <w:b/>
            <w:bCs/>
            <w:sz w:val="24"/>
            <w:szCs w:val="24"/>
          </w:rPr>
          <w:t>barbora.kosikova@ff.cuni.cz</w:t>
        </w:r>
      </w:hyperlink>
      <w:r w:rsidRPr="001621C9">
        <w:rPr>
          <w:rFonts w:ascii="Cambria" w:hAnsi="Cambria"/>
          <w:b/>
          <w:bCs/>
          <w:sz w:val="24"/>
          <w:szCs w:val="24"/>
        </w:rPr>
        <w:t>).</w:t>
      </w:r>
    </w:p>
    <w:p w14:paraId="3C0D5275" w14:textId="1CF4CD3E" w:rsidR="00115E54" w:rsidRDefault="00223E29" w:rsidP="00223E29">
      <w:pPr>
        <w:spacing w:after="0"/>
      </w:pPr>
      <w:r w:rsidRPr="001621C9">
        <w:rPr>
          <w:rFonts w:ascii="Cambria" w:hAnsi="Cambria"/>
          <w:b/>
          <w:bCs/>
          <w:sz w:val="24"/>
          <w:szCs w:val="24"/>
        </w:rPr>
        <w:t xml:space="preserve">Vyhodnocení </w:t>
      </w:r>
      <w:r w:rsidR="008F2747">
        <w:rPr>
          <w:rFonts w:ascii="Cambria" w:hAnsi="Cambria"/>
          <w:b/>
          <w:bCs/>
          <w:sz w:val="24"/>
          <w:szCs w:val="24"/>
        </w:rPr>
        <w:t>1</w:t>
      </w:r>
      <w:r w:rsidRPr="001621C9">
        <w:rPr>
          <w:rFonts w:ascii="Cambria" w:hAnsi="Cambria"/>
          <w:b/>
          <w:bCs/>
          <w:sz w:val="24"/>
          <w:szCs w:val="24"/>
        </w:rPr>
        <w:t xml:space="preserve">. kola soutěže: </w:t>
      </w:r>
      <w:r>
        <w:rPr>
          <w:rFonts w:ascii="Cambria" w:hAnsi="Cambria"/>
          <w:b/>
          <w:bCs/>
          <w:sz w:val="24"/>
          <w:szCs w:val="24"/>
        </w:rPr>
        <w:t xml:space="preserve">do </w:t>
      </w:r>
      <w:r w:rsidR="008F2747">
        <w:rPr>
          <w:rFonts w:ascii="Cambria" w:hAnsi="Cambria"/>
          <w:b/>
          <w:bCs/>
          <w:sz w:val="24"/>
          <w:szCs w:val="24"/>
        </w:rPr>
        <w:t>30</w:t>
      </w:r>
      <w:r>
        <w:rPr>
          <w:rFonts w:ascii="Cambria" w:hAnsi="Cambria"/>
          <w:b/>
          <w:bCs/>
          <w:sz w:val="24"/>
          <w:szCs w:val="24"/>
        </w:rPr>
        <w:t xml:space="preserve">. </w:t>
      </w:r>
      <w:r w:rsidR="008F2747">
        <w:rPr>
          <w:rFonts w:ascii="Cambria" w:hAnsi="Cambria"/>
          <w:b/>
          <w:bCs/>
          <w:sz w:val="24"/>
          <w:szCs w:val="24"/>
        </w:rPr>
        <w:t>června</w:t>
      </w:r>
      <w:r>
        <w:rPr>
          <w:rFonts w:ascii="Cambria" w:hAnsi="Cambria"/>
          <w:b/>
          <w:bCs/>
          <w:sz w:val="24"/>
          <w:szCs w:val="24"/>
        </w:rPr>
        <w:t xml:space="preserve"> 202</w:t>
      </w:r>
      <w:r w:rsidR="008F2747">
        <w:rPr>
          <w:rFonts w:ascii="Cambria" w:hAnsi="Cambria"/>
          <w:b/>
          <w:bCs/>
          <w:sz w:val="24"/>
          <w:szCs w:val="24"/>
        </w:rPr>
        <w:t>2</w:t>
      </w:r>
    </w:p>
    <w:sectPr w:rsidR="0011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E29"/>
    <w:rsid w:val="00115E54"/>
    <w:rsid w:val="00223E29"/>
    <w:rsid w:val="0056757F"/>
    <w:rsid w:val="008F2747"/>
    <w:rsid w:val="00B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4101"/>
  <w15:chartTrackingRefBased/>
  <w15:docId w15:val="{BD3F10C0-6935-4F23-93FE-312F8A5E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E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3E2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2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223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kosikova@ff.cuni.cz" TargetMode="External"/><Relationship Id="rId5" Type="http://schemas.openxmlformats.org/officeDocument/2006/relationships/hyperlink" Target="mailto:jan.cermak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Kosíková, Barbora</dc:creator>
  <cp:keywords/>
  <dc:description/>
  <cp:lastModifiedBy>Kosíková, Barbora</cp:lastModifiedBy>
  <cp:revision>3</cp:revision>
  <dcterms:created xsi:type="dcterms:W3CDTF">2022-05-05T12:56:00Z</dcterms:created>
  <dcterms:modified xsi:type="dcterms:W3CDTF">2022-05-05T13:21:00Z</dcterms:modified>
</cp:coreProperties>
</file>