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648D" w14:textId="77777777" w:rsidR="00F92B58" w:rsidRPr="00BB17E8" w:rsidRDefault="00F92B58" w:rsidP="00280425">
      <w:pPr>
        <w:spacing w:before="120"/>
        <w:rPr>
          <w:rFonts w:ascii="Cambria" w:hAnsi="Cambria"/>
          <w:b/>
          <w:color w:val="000000"/>
          <w:lang w:val="en-GB" w:eastAsia="en-US"/>
        </w:rPr>
      </w:pPr>
    </w:p>
    <w:p w14:paraId="61204D69" w14:textId="0DCEF1CE" w:rsidR="00F92B58" w:rsidRPr="00BB17E8" w:rsidRDefault="00E3317B" w:rsidP="00F92B58">
      <w:pPr>
        <w:spacing w:before="120"/>
        <w:jc w:val="center"/>
        <w:rPr>
          <w:rFonts w:ascii="Cambria" w:hAnsi="Cambria"/>
          <w:b/>
          <w:color w:val="000000"/>
          <w:sz w:val="28"/>
          <w:szCs w:val="28"/>
          <w:u w:val="single"/>
          <w:lang w:val="en-GB" w:eastAsia="en-US"/>
        </w:rPr>
      </w:pPr>
      <w:r w:rsidRPr="00BB17E8">
        <w:rPr>
          <w:rFonts w:ascii="Cambria" w:hAnsi="Cambria"/>
          <w:b/>
          <w:color w:val="000000"/>
          <w:sz w:val="28"/>
          <w:szCs w:val="28"/>
          <w:u w:val="single"/>
          <w:lang w:val="en-GB" w:eastAsia="en-US"/>
        </w:rPr>
        <w:t>Application Form -</w:t>
      </w:r>
      <w:r w:rsidR="00F92B58" w:rsidRPr="00BB17E8">
        <w:rPr>
          <w:rFonts w:ascii="Cambria" w:hAnsi="Cambria"/>
          <w:b/>
          <w:color w:val="000000"/>
          <w:sz w:val="28"/>
          <w:szCs w:val="28"/>
          <w:u w:val="single"/>
          <w:lang w:val="en-GB" w:eastAsia="en-US"/>
        </w:rPr>
        <w:t xml:space="preserve"> International </w:t>
      </w:r>
      <w:r w:rsidR="00CA28C6" w:rsidRPr="00BB17E8">
        <w:rPr>
          <w:rFonts w:ascii="Cambria" w:hAnsi="Cambria"/>
          <w:b/>
          <w:color w:val="000000"/>
          <w:sz w:val="28"/>
          <w:szCs w:val="28"/>
          <w:u w:val="single"/>
          <w:lang w:val="en-GB" w:eastAsia="en-US"/>
        </w:rPr>
        <w:t>Visiting</w:t>
      </w:r>
      <w:r w:rsidR="00F92B58" w:rsidRPr="00BB17E8">
        <w:rPr>
          <w:rFonts w:ascii="Cambria" w:hAnsi="Cambria"/>
          <w:b/>
          <w:color w:val="000000"/>
          <w:sz w:val="28"/>
          <w:szCs w:val="28"/>
          <w:u w:val="single"/>
          <w:lang w:val="en-GB" w:eastAsia="en-US"/>
        </w:rPr>
        <w:t xml:space="preserve"> Student</w:t>
      </w:r>
    </w:p>
    <w:p w14:paraId="6FF7CA58" w14:textId="7E7962E7" w:rsidR="00F46EB1" w:rsidRPr="00BB17E8" w:rsidRDefault="00F46EB1" w:rsidP="00F92B58">
      <w:pPr>
        <w:spacing w:before="120"/>
        <w:jc w:val="center"/>
        <w:rPr>
          <w:rFonts w:ascii="Cambria" w:hAnsi="Cambria"/>
          <w:b/>
          <w:color w:val="000000"/>
          <w:sz w:val="28"/>
          <w:szCs w:val="28"/>
          <w:u w:val="single"/>
          <w:lang w:val="en-GB" w:eastAsia="en-US"/>
        </w:rPr>
      </w:pPr>
      <w:r w:rsidRPr="00BB17E8">
        <w:rPr>
          <w:rFonts w:ascii="Cambria" w:hAnsi="Cambria"/>
          <w:b/>
          <w:color w:val="000000"/>
          <w:sz w:val="28"/>
          <w:szCs w:val="28"/>
          <w:u w:val="single"/>
          <w:lang w:val="en-GB" w:eastAsia="en-US"/>
        </w:rPr>
        <w:t>FREE</w:t>
      </w:r>
      <w:r w:rsidR="00944482" w:rsidRPr="00BB17E8">
        <w:rPr>
          <w:rFonts w:ascii="Cambria" w:hAnsi="Cambria"/>
          <w:b/>
          <w:color w:val="000000"/>
          <w:sz w:val="28"/>
          <w:szCs w:val="28"/>
          <w:u w:val="single"/>
          <w:lang w:val="en-GB" w:eastAsia="en-US"/>
        </w:rPr>
        <w:t xml:space="preserve"> </w:t>
      </w:r>
      <w:r w:rsidRPr="00BB17E8">
        <w:rPr>
          <w:rFonts w:ascii="Cambria" w:hAnsi="Cambria"/>
          <w:b/>
          <w:color w:val="000000"/>
          <w:sz w:val="28"/>
          <w:szCs w:val="28"/>
          <w:u w:val="single"/>
          <w:lang w:val="en-GB" w:eastAsia="en-US"/>
        </w:rPr>
        <w:t>MOVER</w:t>
      </w:r>
    </w:p>
    <w:p w14:paraId="2F46AD55" w14:textId="77777777" w:rsidR="00F92B58" w:rsidRPr="00BB17E8" w:rsidRDefault="00F92B58" w:rsidP="00F92B58">
      <w:pPr>
        <w:spacing w:before="120"/>
        <w:rPr>
          <w:rFonts w:ascii="Cambria" w:hAnsi="Cambria"/>
          <w:color w:val="000000"/>
          <w:sz w:val="22"/>
          <w:szCs w:val="22"/>
          <w:lang w:val="en-GB" w:eastAsia="en-US"/>
        </w:rPr>
      </w:pPr>
    </w:p>
    <w:p w14:paraId="1B346274" w14:textId="28FA9693" w:rsidR="00F92B58" w:rsidRPr="00BB17E8" w:rsidRDefault="00F92B58" w:rsidP="00F92B58">
      <w:pPr>
        <w:spacing w:before="120"/>
        <w:rPr>
          <w:rFonts w:ascii="Cambria" w:hAnsi="Cambria"/>
          <w:color w:val="000000"/>
          <w:sz w:val="22"/>
          <w:szCs w:val="22"/>
          <w:lang w:val="en-GB" w:eastAsia="en-US"/>
        </w:rPr>
      </w:pPr>
    </w:p>
    <w:p w14:paraId="799C41F3" w14:textId="77777777" w:rsidR="00AD5C70" w:rsidRPr="00BB17E8" w:rsidRDefault="00CA28C6" w:rsidP="00CA28C6">
      <w:pPr>
        <w:spacing w:before="120"/>
        <w:jc w:val="cente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I hereby apply to enrol as a visiting student at Charles University, Faculty of Arts </w:t>
      </w:r>
    </w:p>
    <w:p w14:paraId="046AE0E5" w14:textId="1530CD37" w:rsidR="00CA28C6" w:rsidRPr="00BB17E8" w:rsidRDefault="00CA28C6" w:rsidP="00CA28C6">
      <w:pPr>
        <w:spacing w:before="120"/>
        <w:jc w:val="center"/>
        <w:rPr>
          <w:rFonts w:ascii="Cambria" w:hAnsi="Cambria"/>
          <w:b/>
          <w:color w:val="000000"/>
          <w:sz w:val="22"/>
          <w:szCs w:val="22"/>
          <w:lang w:val="en-GB" w:eastAsia="en-US"/>
        </w:rPr>
      </w:pPr>
      <w:r w:rsidRPr="00BB17E8">
        <w:rPr>
          <w:rFonts w:ascii="Cambria" w:hAnsi="Cambria"/>
          <w:color w:val="000000"/>
          <w:sz w:val="22"/>
          <w:szCs w:val="22"/>
          <w:lang w:val="en-GB" w:eastAsia="en-US"/>
        </w:rPr>
        <w:t xml:space="preserve">in the </w:t>
      </w:r>
      <w:r w:rsidR="00DB6423" w:rsidRPr="00BB17E8">
        <w:rPr>
          <w:rFonts w:ascii="Cambria" w:hAnsi="Cambria"/>
          <w:b/>
          <w:color w:val="000000"/>
          <w:sz w:val="22"/>
          <w:szCs w:val="22"/>
          <w:lang w:val="en-GB" w:eastAsia="en-US"/>
        </w:rPr>
        <w:t>a</w:t>
      </w:r>
      <w:r w:rsidRPr="00BB17E8">
        <w:rPr>
          <w:rFonts w:ascii="Cambria" w:hAnsi="Cambria"/>
          <w:b/>
          <w:color w:val="000000"/>
          <w:sz w:val="22"/>
          <w:szCs w:val="22"/>
          <w:lang w:val="en-GB" w:eastAsia="en-US"/>
        </w:rPr>
        <w:t>cademic year: 20__/20__</w:t>
      </w:r>
    </w:p>
    <w:p w14:paraId="306F4BB0" w14:textId="13425A5F" w:rsidR="00CA28C6" w:rsidRPr="00BB17E8" w:rsidRDefault="00CA28C6" w:rsidP="00F92B58">
      <w:pPr>
        <w:spacing w:before="120"/>
        <w:rPr>
          <w:rFonts w:ascii="Cambria" w:hAnsi="Cambria"/>
          <w:color w:val="000000"/>
          <w:sz w:val="22"/>
          <w:szCs w:val="22"/>
          <w:lang w:val="en-GB" w:eastAsia="en-US"/>
        </w:rPr>
      </w:pPr>
    </w:p>
    <w:p w14:paraId="43B1C8A4" w14:textId="77777777" w:rsidR="00F92B58" w:rsidRPr="00BB17E8" w:rsidRDefault="00F92B58" w:rsidP="00F92B58">
      <w:pPr>
        <w:spacing w:before="120"/>
        <w:rPr>
          <w:rFonts w:ascii="Cambria" w:hAnsi="Cambria"/>
          <w:color w:val="000000"/>
          <w:sz w:val="22"/>
          <w:szCs w:val="22"/>
          <w:lang w:val="en-GB" w:eastAsia="en-US"/>
        </w:rPr>
      </w:pPr>
    </w:p>
    <w:p w14:paraId="166B26E1" w14:textId="4A228252"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1) Period of Study:</w:t>
      </w:r>
      <w:r w:rsidR="003F4068" w:rsidRPr="00BB17E8">
        <w:rPr>
          <w:rFonts w:ascii="Cambria" w:eastAsia="Calibri" w:hAnsi="Cambria"/>
          <w:b/>
          <w:sz w:val="22"/>
          <w:szCs w:val="22"/>
          <w:lang w:val="en-GB" w:eastAsia="en-US"/>
        </w:rPr>
        <w:t xml:space="preserve"> </w:t>
      </w:r>
      <w:r w:rsidR="003F4068" w:rsidRPr="00BB17E8">
        <w:rPr>
          <w:rFonts w:ascii="Cambria" w:eastAsia="Calibri" w:hAnsi="Cambria"/>
          <w:bCs/>
          <w:sz w:val="22"/>
          <w:szCs w:val="22"/>
          <w:lang w:val="en-GB" w:eastAsia="en-US"/>
        </w:rPr>
        <w:t>(tick the appropriate box)</w:t>
      </w:r>
    </w:p>
    <w:p w14:paraId="61092222" w14:textId="59113686" w:rsidR="00F92B58" w:rsidRPr="00BB17E8" w:rsidRDefault="00F92B58" w:rsidP="00F92B58">
      <w:pPr>
        <w:spacing w:before="120"/>
        <w:rPr>
          <w:rFonts w:ascii="Cambria" w:hAnsi="Cambria"/>
          <w:color w:val="000000"/>
          <w:sz w:val="22"/>
          <w:szCs w:val="22"/>
          <w:lang w:val="en-GB" w:eastAsia="en-US"/>
        </w:rPr>
      </w:pPr>
    </w:p>
    <w:tbl>
      <w:tblPr>
        <w:tblW w:w="4340" w:type="dxa"/>
        <w:tblInd w:w="1563" w:type="dxa"/>
        <w:tblCellMar>
          <w:left w:w="70" w:type="dxa"/>
          <w:right w:w="70" w:type="dxa"/>
        </w:tblCellMar>
        <w:tblLook w:val="04A0" w:firstRow="1" w:lastRow="0" w:firstColumn="1" w:lastColumn="0" w:noHBand="0" w:noVBand="1"/>
      </w:tblPr>
      <w:tblGrid>
        <w:gridCol w:w="3819"/>
        <w:gridCol w:w="521"/>
      </w:tblGrid>
      <w:tr w:rsidR="00F80C08" w:rsidRPr="00BB17E8" w14:paraId="73F83ED0" w14:textId="77777777" w:rsidTr="007958D1">
        <w:trPr>
          <w:trHeight w:val="345"/>
        </w:trPr>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7505" w14:textId="77777777"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Winter Semester (mid Sep – Feb)</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14:paraId="0538ED67" w14:textId="6ACA7D2E"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r w:rsidR="00F80C08" w:rsidRPr="00BB17E8" w14:paraId="233366DA" w14:textId="77777777" w:rsidTr="007958D1">
        <w:trPr>
          <w:trHeight w:val="315"/>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158EACD3" w14:textId="77777777"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Summer Semester (Feb – Jun)</w:t>
            </w:r>
          </w:p>
        </w:tc>
        <w:tc>
          <w:tcPr>
            <w:tcW w:w="521" w:type="dxa"/>
            <w:tcBorders>
              <w:top w:val="nil"/>
              <w:left w:val="nil"/>
              <w:bottom w:val="single" w:sz="4" w:space="0" w:color="auto"/>
              <w:right w:val="single" w:sz="4" w:space="0" w:color="auto"/>
            </w:tcBorders>
            <w:shd w:val="clear" w:color="auto" w:fill="auto"/>
            <w:noWrap/>
            <w:vAlign w:val="bottom"/>
            <w:hideMark/>
          </w:tcPr>
          <w:p w14:paraId="1D88C67D" w14:textId="77777777"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r w:rsidR="00F80C08" w:rsidRPr="00BB17E8" w14:paraId="107E0F01" w14:textId="77777777" w:rsidTr="007958D1">
        <w:trPr>
          <w:trHeight w:val="315"/>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05FD90F1" w14:textId="49F61001"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Whole Academic Year (mid Sep – Jun</w:t>
            </w:r>
            <w:r w:rsidR="007958D1" w:rsidRPr="00BB17E8">
              <w:rPr>
                <w:rFonts w:ascii="Cambria" w:hAnsi="Cambria" w:cs="Calibri"/>
                <w:color w:val="000000"/>
                <w:sz w:val="22"/>
                <w:szCs w:val="22"/>
                <w:lang w:val="en-GB"/>
              </w:rPr>
              <w:t>)</w:t>
            </w:r>
          </w:p>
        </w:tc>
        <w:tc>
          <w:tcPr>
            <w:tcW w:w="521" w:type="dxa"/>
            <w:tcBorders>
              <w:top w:val="nil"/>
              <w:left w:val="nil"/>
              <w:bottom w:val="single" w:sz="4" w:space="0" w:color="auto"/>
              <w:right w:val="single" w:sz="4" w:space="0" w:color="auto"/>
            </w:tcBorders>
            <w:shd w:val="clear" w:color="auto" w:fill="auto"/>
            <w:noWrap/>
            <w:vAlign w:val="bottom"/>
            <w:hideMark/>
          </w:tcPr>
          <w:p w14:paraId="6BAE158F" w14:textId="77777777"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bl>
    <w:p w14:paraId="04659D9B" w14:textId="77777777" w:rsidR="00F80C08" w:rsidRPr="00BB17E8" w:rsidRDefault="00F80C08" w:rsidP="00E14240">
      <w:pPr>
        <w:spacing w:before="120"/>
        <w:rPr>
          <w:rFonts w:ascii="Cambria" w:hAnsi="Cambria"/>
          <w:color w:val="000000"/>
          <w:sz w:val="22"/>
          <w:szCs w:val="22"/>
          <w:lang w:eastAsia="en-US"/>
        </w:rPr>
      </w:pPr>
    </w:p>
    <w:p w14:paraId="6965A778"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2) Personal Details:</w:t>
      </w:r>
    </w:p>
    <w:p w14:paraId="7BD682FA"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480"/>
      </w:tblGrid>
      <w:tr w:rsidR="00F92B58" w:rsidRPr="00BB17E8" w14:paraId="55541CBC" w14:textId="77777777" w:rsidTr="00F92B58">
        <w:tc>
          <w:tcPr>
            <w:tcW w:w="4636" w:type="dxa"/>
          </w:tcPr>
          <w:p w14:paraId="6F6BAF99" w14:textId="41359E4B" w:rsidR="00F92B58" w:rsidRPr="00BB17E8" w:rsidRDefault="00F46EB1"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First name:</w:t>
            </w:r>
          </w:p>
        </w:tc>
        <w:tc>
          <w:tcPr>
            <w:tcW w:w="4886" w:type="dxa"/>
          </w:tcPr>
          <w:p w14:paraId="113C6750" w14:textId="549644C5" w:rsidR="00F92B58" w:rsidRPr="00BB17E8" w:rsidRDefault="00F46EB1" w:rsidP="006920B0">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Middle name:</w:t>
            </w:r>
          </w:p>
        </w:tc>
      </w:tr>
      <w:tr w:rsidR="006920B0" w:rsidRPr="00BB17E8" w14:paraId="15D8988B" w14:textId="77777777" w:rsidTr="00F92B58">
        <w:tc>
          <w:tcPr>
            <w:tcW w:w="4636" w:type="dxa"/>
          </w:tcPr>
          <w:p w14:paraId="223D6A1E" w14:textId="7ED6B0A2" w:rsidR="006920B0" w:rsidRPr="00BB17E8" w:rsidRDefault="00F46EB1"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Surname: </w:t>
            </w:r>
          </w:p>
          <w:p w14:paraId="16DF4CBD" w14:textId="6C4806E5" w:rsidR="00F46EB1" w:rsidRPr="00BB17E8" w:rsidRDefault="00F46EB1" w:rsidP="00F92B58">
            <w:pPr>
              <w:spacing w:before="120"/>
              <w:rPr>
                <w:rFonts w:ascii="Cambria" w:hAnsi="Cambria"/>
                <w:color w:val="000000"/>
                <w:sz w:val="22"/>
                <w:szCs w:val="22"/>
                <w:lang w:val="en-GB" w:eastAsia="en-US"/>
              </w:rPr>
            </w:pPr>
          </w:p>
        </w:tc>
        <w:tc>
          <w:tcPr>
            <w:tcW w:w="4886" w:type="dxa"/>
          </w:tcPr>
          <w:p w14:paraId="0F8FAC7B" w14:textId="339B62F7" w:rsidR="006920B0" w:rsidRPr="00BB17E8" w:rsidRDefault="006920B0" w:rsidP="006920B0">
            <w:pPr>
              <w:spacing w:before="120"/>
              <w:rPr>
                <w:rFonts w:ascii="Cambria" w:hAnsi="Cambria"/>
                <w:color w:val="000000"/>
                <w:sz w:val="22"/>
                <w:szCs w:val="22"/>
                <w:lang w:val="en-GB" w:eastAsia="en-US"/>
              </w:rPr>
            </w:pPr>
          </w:p>
        </w:tc>
      </w:tr>
      <w:tr w:rsidR="00F92B58" w:rsidRPr="00BB17E8" w14:paraId="5E50D47F" w14:textId="77777777" w:rsidTr="00F92B58">
        <w:tc>
          <w:tcPr>
            <w:tcW w:w="4636" w:type="dxa"/>
          </w:tcPr>
          <w:p w14:paraId="3160C644"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Date of birth: </w:t>
            </w:r>
          </w:p>
          <w:p w14:paraId="68A2FA43"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(DD/MM/YYYY)</w:t>
            </w:r>
          </w:p>
        </w:tc>
        <w:tc>
          <w:tcPr>
            <w:tcW w:w="4886" w:type="dxa"/>
          </w:tcPr>
          <w:p w14:paraId="4F67DB31" w14:textId="02C3DD12"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themeColor="text1"/>
                <w:sz w:val="22"/>
                <w:szCs w:val="22"/>
                <w:lang w:val="en-GB" w:eastAsia="en-US"/>
              </w:rPr>
              <w:t xml:space="preserve">Gender: female       male        </w:t>
            </w:r>
          </w:p>
        </w:tc>
      </w:tr>
      <w:tr w:rsidR="00F92B58" w:rsidRPr="00BB17E8" w14:paraId="256C248A" w14:textId="77777777" w:rsidTr="00F92B58">
        <w:tc>
          <w:tcPr>
            <w:tcW w:w="4636" w:type="dxa"/>
          </w:tcPr>
          <w:p w14:paraId="5DF4E2FA"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Nationality: </w:t>
            </w:r>
          </w:p>
        </w:tc>
        <w:tc>
          <w:tcPr>
            <w:tcW w:w="4886" w:type="dxa"/>
          </w:tcPr>
          <w:p w14:paraId="16B47EAB"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Passport number:</w:t>
            </w:r>
          </w:p>
        </w:tc>
      </w:tr>
      <w:tr w:rsidR="00F92B58" w:rsidRPr="00BB17E8" w14:paraId="00E9FF0B" w14:textId="77777777" w:rsidTr="00F92B58">
        <w:tc>
          <w:tcPr>
            <w:tcW w:w="9522" w:type="dxa"/>
            <w:gridSpan w:val="2"/>
          </w:tcPr>
          <w:p w14:paraId="396F4CC1" w14:textId="3DEB5FFF" w:rsidR="00F46EB1"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Permanent address (country included): </w:t>
            </w:r>
          </w:p>
          <w:p w14:paraId="209F8768" w14:textId="77777777" w:rsidR="00F46EB1" w:rsidRPr="00BB17E8" w:rsidRDefault="00F46EB1" w:rsidP="00F92B58">
            <w:pPr>
              <w:spacing w:before="120"/>
              <w:rPr>
                <w:rFonts w:ascii="Cambria" w:hAnsi="Cambria"/>
                <w:color w:val="000000"/>
                <w:sz w:val="22"/>
                <w:szCs w:val="22"/>
                <w:lang w:val="en-GB" w:eastAsia="en-US"/>
              </w:rPr>
            </w:pPr>
          </w:p>
          <w:p w14:paraId="40C2815F" w14:textId="7DE04AB9" w:rsidR="00F46EB1" w:rsidRPr="00BB17E8" w:rsidRDefault="00F46EB1" w:rsidP="00F92B58">
            <w:pPr>
              <w:spacing w:before="120"/>
              <w:rPr>
                <w:rFonts w:ascii="Cambria" w:hAnsi="Cambria"/>
                <w:color w:val="000000"/>
                <w:sz w:val="22"/>
                <w:szCs w:val="22"/>
                <w:lang w:val="en-GB" w:eastAsia="en-US"/>
              </w:rPr>
            </w:pPr>
          </w:p>
        </w:tc>
      </w:tr>
      <w:tr w:rsidR="00F92B58" w:rsidRPr="00BB17E8" w14:paraId="1439AADA" w14:textId="77777777" w:rsidTr="00F92B58">
        <w:tc>
          <w:tcPr>
            <w:tcW w:w="9522" w:type="dxa"/>
            <w:gridSpan w:val="2"/>
          </w:tcPr>
          <w:p w14:paraId="2BEA0132"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Valid address for correspondence (if different from above):</w:t>
            </w:r>
          </w:p>
          <w:p w14:paraId="4B3C977B" w14:textId="77777777" w:rsidR="00F92B58" w:rsidRPr="00BB17E8" w:rsidRDefault="00F92B58" w:rsidP="00F92B58">
            <w:pPr>
              <w:spacing w:before="120"/>
              <w:rPr>
                <w:rFonts w:ascii="Cambria" w:hAnsi="Cambria"/>
                <w:color w:val="000000"/>
                <w:sz w:val="22"/>
                <w:szCs w:val="22"/>
                <w:lang w:val="en-GB" w:eastAsia="en-US"/>
              </w:rPr>
            </w:pPr>
          </w:p>
          <w:p w14:paraId="6E8C377D" w14:textId="77777777" w:rsidR="00F92B58" w:rsidRPr="00BB17E8" w:rsidRDefault="00F92B58" w:rsidP="00F92B58">
            <w:pPr>
              <w:spacing w:before="120"/>
              <w:rPr>
                <w:rFonts w:ascii="Cambria" w:hAnsi="Cambria"/>
                <w:color w:val="000000"/>
                <w:sz w:val="22"/>
                <w:szCs w:val="22"/>
                <w:lang w:val="en-GB" w:eastAsia="en-US"/>
              </w:rPr>
            </w:pPr>
          </w:p>
        </w:tc>
      </w:tr>
      <w:tr w:rsidR="00F92B58" w:rsidRPr="00BB17E8" w14:paraId="081F189E" w14:textId="77777777" w:rsidTr="00F92B58">
        <w:tc>
          <w:tcPr>
            <w:tcW w:w="4636" w:type="dxa"/>
          </w:tcPr>
          <w:p w14:paraId="035C2B2A"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Telephone:</w:t>
            </w:r>
          </w:p>
        </w:tc>
        <w:tc>
          <w:tcPr>
            <w:tcW w:w="4886" w:type="dxa"/>
          </w:tcPr>
          <w:p w14:paraId="01F0A60E"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E-mail:</w:t>
            </w:r>
          </w:p>
        </w:tc>
      </w:tr>
    </w:tbl>
    <w:p w14:paraId="370E0D10" w14:textId="48B2A645" w:rsidR="003D6553" w:rsidRDefault="003D6553" w:rsidP="00F92B58">
      <w:pPr>
        <w:spacing w:before="120"/>
        <w:rPr>
          <w:rFonts w:ascii="Cambria" w:hAnsi="Cambria"/>
          <w:b/>
          <w:color w:val="000000"/>
          <w:sz w:val="22"/>
          <w:szCs w:val="22"/>
          <w:lang w:val="en-GB" w:eastAsia="en-US"/>
        </w:rPr>
      </w:pPr>
    </w:p>
    <w:p w14:paraId="08A18E1F" w14:textId="38D5F8B4" w:rsidR="00DC02F3" w:rsidRDefault="00DC02F3" w:rsidP="00F92B58">
      <w:pPr>
        <w:spacing w:before="120"/>
        <w:rPr>
          <w:rFonts w:ascii="Cambria" w:hAnsi="Cambria"/>
          <w:b/>
          <w:color w:val="000000"/>
          <w:sz w:val="22"/>
          <w:szCs w:val="22"/>
          <w:lang w:val="en-GB" w:eastAsia="en-US"/>
        </w:rPr>
      </w:pPr>
    </w:p>
    <w:p w14:paraId="03B2E923" w14:textId="01A68BBB" w:rsidR="00DC02F3" w:rsidRDefault="00DC02F3" w:rsidP="00F92B58">
      <w:pPr>
        <w:spacing w:before="120"/>
        <w:rPr>
          <w:rFonts w:ascii="Cambria" w:hAnsi="Cambria"/>
          <w:b/>
          <w:color w:val="000000"/>
          <w:sz w:val="22"/>
          <w:szCs w:val="22"/>
          <w:lang w:val="en-GB" w:eastAsia="en-US"/>
        </w:rPr>
      </w:pPr>
    </w:p>
    <w:p w14:paraId="6D4B3842" w14:textId="77777777" w:rsidR="00DC02F3" w:rsidRPr="00BB17E8" w:rsidRDefault="00DC02F3" w:rsidP="00F92B58">
      <w:pPr>
        <w:spacing w:before="120"/>
        <w:rPr>
          <w:rFonts w:ascii="Cambria" w:hAnsi="Cambria"/>
          <w:b/>
          <w:color w:val="000000"/>
          <w:sz w:val="22"/>
          <w:szCs w:val="22"/>
          <w:lang w:val="en-GB" w:eastAsia="en-US"/>
        </w:rPr>
      </w:pPr>
    </w:p>
    <w:p w14:paraId="3117E253" w14:textId="22646968"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lastRenderedPageBreak/>
        <w:t xml:space="preserve">3) </w:t>
      </w:r>
      <w:r w:rsidR="00FC5739" w:rsidRPr="00BB17E8">
        <w:rPr>
          <w:rFonts w:ascii="Cambria" w:eastAsia="Calibri" w:hAnsi="Cambria"/>
          <w:b/>
          <w:sz w:val="22"/>
          <w:szCs w:val="22"/>
          <w:lang w:val="en-GB" w:eastAsia="en-US"/>
        </w:rPr>
        <w:t xml:space="preserve">Current studies - </w:t>
      </w:r>
      <w:r w:rsidRPr="00BB17E8">
        <w:rPr>
          <w:rFonts w:ascii="Cambria" w:eastAsia="Calibri" w:hAnsi="Cambria"/>
          <w:b/>
          <w:sz w:val="22"/>
          <w:szCs w:val="22"/>
          <w:lang w:val="en-GB" w:eastAsia="en-US"/>
        </w:rPr>
        <w:t>Home University:</w:t>
      </w:r>
    </w:p>
    <w:p w14:paraId="7C5256E0"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750"/>
        <w:gridCol w:w="2407"/>
        <w:gridCol w:w="2107"/>
      </w:tblGrid>
      <w:tr w:rsidR="00F92B58" w:rsidRPr="00BB17E8" w14:paraId="5F62EC7D" w14:textId="77777777" w:rsidTr="00F92B58">
        <w:trPr>
          <w:trHeight w:val="356"/>
        </w:trPr>
        <w:tc>
          <w:tcPr>
            <w:tcW w:w="2693" w:type="dxa"/>
          </w:tcPr>
          <w:p w14:paraId="7DDBCF93"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Name of university:</w:t>
            </w:r>
          </w:p>
        </w:tc>
        <w:tc>
          <w:tcPr>
            <w:tcW w:w="1829" w:type="dxa"/>
          </w:tcPr>
          <w:p w14:paraId="74B73282"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Enrolled since:</w:t>
            </w:r>
          </w:p>
        </w:tc>
        <w:tc>
          <w:tcPr>
            <w:tcW w:w="2566" w:type="dxa"/>
          </w:tcPr>
          <w:p w14:paraId="3319AC06"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Major subject:</w:t>
            </w:r>
          </w:p>
        </w:tc>
        <w:tc>
          <w:tcPr>
            <w:tcW w:w="2208" w:type="dxa"/>
          </w:tcPr>
          <w:p w14:paraId="7AE93353" w14:textId="77777777" w:rsidR="00F92B58" w:rsidRPr="00BB17E8" w:rsidRDefault="003D6553"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Degree program (Bachelor</w:t>
            </w:r>
            <w:r w:rsidR="00520715" w:rsidRPr="00BB17E8">
              <w:rPr>
                <w:rFonts w:ascii="Cambria" w:hAnsi="Cambria"/>
                <w:color w:val="000000"/>
                <w:sz w:val="22"/>
                <w:szCs w:val="22"/>
                <w:lang w:val="en-GB" w:eastAsia="en-US"/>
              </w:rPr>
              <w:t>, MA, Ph.D.)</w:t>
            </w:r>
            <w:r w:rsidR="00F92B58" w:rsidRPr="00BB17E8">
              <w:rPr>
                <w:rFonts w:ascii="Cambria" w:hAnsi="Cambria"/>
                <w:color w:val="000000"/>
                <w:sz w:val="22"/>
                <w:szCs w:val="22"/>
                <w:lang w:val="en-GB" w:eastAsia="en-US"/>
              </w:rPr>
              <w:t>:</w:t>
            </w:r>
          </w:p>
        </w:tc>
      </w:tr>
      <w:tr w:rsidR="00F92B58" w:rsidRPr="00BB17E8" w14:paraId="776DCA11" w14:textId="77777777" w:rsidTr="00F92B58">
        <w:trPr>
          <w:trHeight w:val="801"/>
        </w:trPr>
        <w:tc>
          <w:tcPr>
            <w:tcW w:w="2693" w:type="dxa"/>
          </w:tcPr>
          <w:p w14:paraId="711762A1" w14:textId="77777777" w:rsidR="00F92B58" w:rsidRPr="00BB17E8" w:rsidRDefault="00F92B58" w:rsidP="00F92B58">
            <w:pPr>
              <w:spacing w:before="120"/>
              <w:rPr>
                <w:rFonts w:ascii="Cambria" w:hAnsi="Cambria"/>
                <w:color w:val="000000"/>
                <w:sz w:val="22"/>
                <w:szCs w:val="22"/>
                <w:lang w:val="en-GB" w:eastAsia="en-US"/>
              </w:rPr>
            </w:pPr>
          </w:p>
          <w:p w14:paraId="292FB7EC" w14:textId="77777777" w:rsidR="00EA15E7" w:rsidRPr="00BB17E8" w:rsidRDefault="00EA15E7" w:rsidP="00F92B58">
            <w:pPr>
              <w:spacing w:before="120"/>
              <w:rPr>
                <w:rFonts w:ascii="Cambria" w:hAnsi="Cambria"/>
                <w:color w:val="000000"/>
                <w:sz w:val="22"/>
                <w:szCs w:val="22"/>
                <w:lang w:val="en-GB" w:eastAsia="en-US"/>
              </w:rPr>
            </w:pPr>
          </w:p>
          <w:p w14:paraId="26AF8EE9" w14:textId="77777777" w:rsidR="00EA15E7" w:rsidRPr="00BB17E8" w:rsidRDefault="00EA15E7" w:rsidP="00F92B58">
            <w:pPr>
              <w:spacing w:before="120"/>
              <w:rPr>
                <w:rFonts w:ascii="Cambria" w:hAnsi="Cambria"/>
                <w:color w:val="000000"/>
                <w:sz w:val="22"/>
                <w:szCs w:val="22"/>
                <w:lang w:val="en-GB" w:eastAsia="en-US"/>
              </w:rPr>
            </w:pPr>
          </w:p>
        </w:tc>
        <w:tc>
          <w:tcPr>
            <w:tcW w:w="1829" w:type="dxa"/>
          </w:tcPr>
          <w:p w14:paraId="380A40A2" w14:textId="77777777" w:rsidR="00F92B58" w:rsidRPr="00BB17E8" w:rsidRDefault="00F92B58" w:rsidP="00F92B58">
            <w:pPr>
              <w:spacing w:before="120"/>
              <w:rPr>
                <w:rFonts w:ascii="Cambria" w:hAnsi="Cambria"/>
                <w:color w:val="000000"/>
                <w:sz w:val="22"/>
                <w:szCs w:val="22"/>
                <w:lang w:val="en-GB" w:eastAsia="en-US"/>
              </w:rPr>
            </w:pPr>
          </w:p>
        </w:tc>
        <w:tc>
          <w:tcPr>
            <w:tcW w:w="2566" w:type="dxa"/>
          </w:tcPr>
          <w:p w14:paraId="7C5E6555" w14:textId="77777777" w:rsidR="00F92B58" w:rsidRPr="00BB17E8" w:rsidRDefault="00F92B58" w:rsidP="00F92B58">
            <w:pPr>
              <w:spacing w:before="120"/>
              <w:rPr>
                <w:rFonts w:ascii="Cambria" w:hAnsi="Cambria"/>
                <w:color w:val="000000"/>
                <w:sz w:val="22"/>
                <w:szCs w:val="22"/>
                <w:lang w:val="en-GB" w:eastAsia="en-US"/>
              </w:rPr>
            </w:pPr>
          </w:p>
        </w:tc>
        <w:tc>
          <w:tcPr>
            <w:tcW w:w="2208" w:type="dxa"/>
          </w:tcPr>
          <w:p w14:paraId="4C626FF4" w14:textId="77777777" w:rsidR="00F92B58" w:rsidRPr="00BB17E8" w:rsidRDefault="00F92B58" w:rsidP="00F92B58">
            <w:pPr>
              <w:spacing w:before="120"/>
              <w:rPr>
                <w:rFonts w:ascii="Cambria" w:hAnsi="Cambria"/>
                <w:color w:val="000000"/>
                <w:sz w:val="22"/>
                <w:szCs w:val="22"/>
                <w:lang w:val="en-GB" w:eastAsia="en-US"/>
              </w:rPr>
            </w:pPr>
          </w:p>
        </w:tc>
      </w:tr>
    </w:tbl>
    <w:p w14:paraId="49EDD3A1" w14:textId="457E032C" w:rsidR="00F92B58" w:rsidRPr="00BB17E8" w:rsidRDefault="00FC5739" w:rsidP="00F92B58">
      <w:pPr>
        <w:spacing w:before="120"/>
        <w:rPr>
          <w:rFonts w:ascii="Cambria" w:hAnsi="Cambria"/>
          <w:b/>
          <w:color w:val="000000"/>
          <w:sz w:val="22"/>
          <w:szCs w:val="22"/>
          <w:lang w:val="en-GB" w:eastAsia="en-US"/>
        </w:rPr>
      </w:pPr>
      <w:r w:rsidRPr="00BB17E8">
        <w:rPr>
          <w:rFonts w:ascii="Cambria" w:hAnsi="Cambria"/>
          <w:b/>
          <w:color w:val="000000"/>
          <w:sz w:val="22"/>
          <w:szCs w:val="22"/>
          <w:lang w:val="en-GB" w:eastAsia="en-US"/>
        </w:rPr>
        <w:t xml:space="preserve">Which cycle of study are you currently in? </w:t>
      </w:r>
      <w:r w:rsidR="00E14240" w:rsidRPr="00BB17E8">
        <w:rPr>
          <w:rFonts w:ascii="Cambria" w:hAnsi="Cambria"/>
          <w:bCs/>
          <w:color w:val="000000"/>
          <w:sz w:val="22"/>
          <w:szCs w:val="22"/>
          <w:lang w:val="en-GB" w:eastAsia="en-US"/>
        </w:rPr>
        <w:t>(</w:t>
      </w:r>
      <w:proofErr w:type="spellStart"/>
      <w:r w:rsidR="00E14240" w:rsidRPr="00BB17E8">
        <w:rPr>
          <w:rFonts w:ascii="Cambria" w:hAnsi="Cambria"/>
          <w:bCs/>
          <w:color w:val="000000"/>
          <w:sz w:val="22"/>
          <w:szCs w:val="22"/>
          <w:lang w:val="en-GB" w:eastAsia="en-US"/>
        </w:rPr>
        <w:t>Bc</w:t>
      </w:r>
      <w:proofErr w:type="spellEnd"/>
      <w:r w:rsidR="00E14240" w:rsidRPr="00BB17E8">
        <w:rPr>
          <w:rFonts w:ascii="Cambria" w:hAnsi="Cambria"/>
          <w:bCs/>
          <w:color w:val="000000"/>
          <w:sz w:val="22"/>
          <w:szCs w:val="22"/>
          <w:lang w:val="en-GB" w:eastAsia="en-US"/>
        </w:rPr>
        <w:t xml:space="preserve"> – MA – PhD)</w:t>
      </w:r>
    </w:p>
    <w:p w14:paraId="4B026AEB" w14:textId="77777777" w:rsidR="00E14240" w:rsidRPr="00BB17E8" w:rsidRDefault="00E14240" w:rsidP="00F92B58">
      <w:pPr>
        <w:spacing w:before="120"/>
        <w:rPr>
          <w:rFonts w:ascii="Cambria" w:hAnsi="Cambria"/>
          <w:color w:val="000000"/>
          <w:sz w:val="22"/>
          <w:szCs w:val="22"/>
          <w:lang w:val="en-GB" w:eastAsia="en-US"/>
        </w:rPr>
      </w:pPr>
    </w:p>
    <w:p w14:paraId="13693C92"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4) Emergency Contact Person:</w:t>
      </w:r>
    </w:p>
    <w:p w14:paraId="47455906"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4541"/>
      </w:tblGrid>
      <w:tr w:rsidR="00F92B58" w:rsidRPr="00BB17E8" w14:paraId="60EBE9E6" w14:textId="77777777" w:rsidTr="00F92B58">
        <w:tc>
          <w:tcPr>
            <w:tcW w:w="4636" w:type="dxa"/>
          </w:tcPr>
          <w:p w14:paraId="4A75068F"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Name: </w:t>
            </w:r>
          </w:p>
        </w:tc>
        <w:tc>
          <w:tcPr>
            <w:tcW w:w="4886" w:type="dxa"/>
          </w:tcPr>
          <w:p w14:paraId="06896B74"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Relationship: </w:t>
            </w:r>
          </w:p>
        </w:tc>
      </w:tr>
      <w:tr w:rsidR="00F92B58" w:rsidRPr="00BB17E8" w14:paraId="407DA5B1" w14:textId="77777777" w:rsidTr="00F92B58">
        <w:tc>
          <w:tcPr>
            <w:tcW w:w="4636" w:type="dxa"/>
          </w:tcPr>
          <w:p w14:paraId="55791590"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E-mail address:</w:t>
            </w:r>
          </w:p>
        </w:tc>
        <w:tc>
          <w:tcPr>
            <w:tcW w:w="4886" w:type="dxa"/>
          </w:tcPr>
          <w:p w14:paraId="213D1C91"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Telephone:</w:t>
            </w:r>
          </w:p>
        </w:tc>
      </w:tr>
      <w:tr w:rsidR="00F92B58" w:rsidRPr="00BB17E8" w14:paraId="171CF597" w14:textId="77777777" w:rsidTr="00F92B58">
        <w:trPr>
          <w:trHeight w:val="902"/>
        </w:trPr>
        <w:tc>
          <w:tcPr>
            <w:tcW w:w="9522" w:type="dxa"/>
            <w:gridSpan w:val="2"/>
          </w:tcPr>
          <w:p w14:paraId="2F4A47ED"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Contact address: </w:t>
            </w:r>
          </w:p>
          <w:p w14:paraId="4FB613A8" w14:textId="77777777" w:rsidR="00F92B58" w:rsidRPr="00BB17E8" w:rsidRDefault="00F92B58" w:rsidP="00F92B58">
            <w:pPr>
              <w:spacing w:before="120"/>
              <w:rPr>
                <w:rFonts w:ascii="Cambria" w:hAnsi="Cambria"/>
                <w:color w:val="000000"/>
                <w:sz w:val="22"/>
                <w:szCs w:val="22"/>
                <w:lang w:val="en-GB" w:eastAsia="en-US"/>
              </w:rPr>
            </w:pPr>
          </w:p>
        </w:tc>
      </w:tr>
    </w:tbl>
    <w:p w14:paraId="4D06685D" w14:textId="77777777" w:rsidR="00F92B58" w:rsidRPr="00BB17E8" w:rsidRDefault="00F92B58" w:rsidP="00F92B58">
      <w:pPr>
        <w:spacing w:before="120"/>
        <w:rPr>
          <w:rFonts w:ascii="Cambria" w:hAnsi="Cambria"/>
          <w:color w:val="000000"/>
          <w:sz w:val="22"/>
          <w:szCs w:val="22"/>
          <w:lang w:val="en-GB" w:eastAsia="en-US"/>
        </w:rPr>
      </w:pPr>
    </w:p>
    <w:p w14:paraId="09DE8EB5" w14:textId="77777777" w:rsidR="00F92B58" w:rsidRPr="00BB17E8" w:rsidRDefault="001E39BB"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5) List of c</w:t>
      </w:r>
      <w:r w:rsidR="003D6553" w:rsidRPr="00BB17E8">
        <w:rPr>
          <w:rFonts w:ascii="Cambria" w:eastAsia="Calibri" w:hAnsi="Cambria"/>
          <w:b/>
          <w:sz w:val="22"/>
          <w:szCs w:val="22"/>
          <w:lang w:val="en-GB" w:eastAsia="en-US"/>
        </w:rPr>
        <w:t xml:space="preserve">ourses </w:t>
      </w:r>
      <w:r w:rsidRPr="00BB17E8">
        <w:rPr>
          <w:rFonts w:ascii="Cambria" w:eastAsia="Calibri" w:hAnsi="Cambria"/>
          <w:b/>
          <w:sz w:val="22"/>
          <w:szCs w:val="22"/>
          <w:lang w:val="en-GB" w:eastAsia="en-US"/>
        </w:rPr>
        <w:t xml:space="preserve">in which you </w:t>
      </w:r>
      <w:r w:rsidR="003D6553" w:rsidRPr="00BB17E8">
        <w:rPr>
          <w:rFonts w:ascii="Cambria" w:eastAsia="Calibri" w:hAnsi="Cambria"/>
          <w:b/>
          <w:sz w:val="22"/>
          <w:szCs w:val="22"/>
          <w:lang w:val="en-GB" w:eastAsia="en-US"/>
        </w:rPr>
        <w:t>w</w:t>
      </w:r>
      <w:r w:rsidR="00F92B58" w:rsidRPr="00BB17E8">
        <w:rPr>
          <w:rFonts w:ascii="Cambria" w:eastAsia="Calibri" w:hAnsi="Cambria"/>
          <w:b/>
          <w:sz w:val="22"/>
          <w:szCs w:val="22"/>
          <w:lang w:val="en-GB" w:eastAsia="en-US"/>
        </w:rPr>
        <w:t xml:space="preserve">ish to </w:t>
      </w:r>
      <w:r w:rsidR="003D6553" w:rsidRPr="00BB17E8">
        <w:rPr>
          <w:rFonts w:ascii="Cambria" w:eastAsia="Calibri" w:hAnsi="Cambria"/>
          <w:b/>
          <w:sz w:val="22"/>
          <w:szCs w:val="22"/>
          <w:lang w:val="en-GB" w:eastAsia="en-US"/>
        </w:rPr>
        <w:t>e</w:t>
      </w:r>
      <w:r w:rsidR="00E731CB" w:rsidRPr="00BB17E8">
        <w:rPr>
          <w:rFonts w:ascii="Cambria" w:eastAsia="Calibri" w:hAnsi="Cambria"/>
          <w:b/>
          <w:sz w:val="22"/>
          <w:szCs w:val="22"/>
          <w:lang w:val="en-GB" w:eastAsia="en-US"/>
        </w:rPr>
        <w:t>nrol</w:t>
      </w:r>
      <w:r w:rsidR="00F92B58" w:rsidRPr="00BB17E8">
        <w:rPr>
          <w:rFonts w:ascii="Cambria" w:eastAsia="Calibri" w:hAnsi="Cambria"/>
          <w:b/>
          <w:sz w:val="22"/>
          <w:szCs w:val="22"/>
          <w:lang w:val="en-GB" w:eastAsia="en-US"/>
        </w:rPr>
        <w:t>:</w:t>
      </w:r>
    </w:p>
    <w:p w14:paraId="3A155DD7" w14:textId="77777777" w:rsidR="00F92B58" w:rsidRPr="00BB17E8" w:rsidRDefault="00F92B58" w:rsidP="00F92B58">
      <w:pPr>
        <w:rPr>
          <w:rFonts w:ascii="Cambria" w:hAnsi="Cambria"/>
          <w:color w:val="000000"/>
          <w:sz w:val="22"/>
          <w:szCs w:val="22"/>
          <w:lang w:val="en-GB" w:eastAsia="en-US"/>
        </w:rPr>
      </w:pPr>
    </w:p>
    <w:p w14:paraId="60BDE1C3" w14:textId="703E6530" w:rsidR="00F92B58" w:rsidRPr="00BB17E8" w:rsidRDefault="00F46EB1" w:rsidP="00F92B58">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I am interested in enrolling in the following areas of studies:</w:t>
      </w:r>
    </w:p>
    <w:p w14:paraId="6F8ADBD1" w14:textId="77777777" w:rsidR="00F92B58" w:rsidRPr="00BB17E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139"/>
      </w:tblGrid>
      <w:tr w:rsidR="00F92B58" w:rsidRPr="00BB17E8" w14:paraId="60D7FAD8" w14:textId="77777777" w:rsidTr="00F92B58">
        <w:trPr>
          <w:trHeight w:val="416"/>
        </w:trPr>
        <w:tc>
          <w:tcPr>
            <w:tcW w:w="1585" w:type="dxa"/>
            <w:tcBorders>
              <w:bottom w:val="single" w:sz="4" w:space="0" w:color="auto"/>
            </w:tcBorders>
          </w:tcPr>
          <w:p w14:paraId="3D1FC2EF"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Department(s):</w:t>
            </w:r>
          </w:p>
        </w:tc>
        <w:tc>
          <w:tcPr>
            <w:tcW w:w="7453" w:type="dxa"/>
            <w:tcBorders>
              <w:bottom w:val="single" w:sz="4" w:space="0" w:color="auto"/>
            </w:tcBorders>
          </w:tcPr>
          <w:p w14:paraId="068614C8" w14:textId="77777777" w:rsidR="00F92B58" w:rsidRPr="00BB17E8" w:rsidRDefault="00F92B58" w:rsidP="00F92B58">
            <w:pPr>
              <w:rPr>
                <w:rFonts w:ascii="Cambria" w:hAnsi="Cambria"/>
                <w:color w:val="000000"/>
                <w:sz w:val="22"/>
                <w:szCs w:val="22"/>
                <w:lang w:val="en-GB" w:eastAsia="en-US"/>
              </w:rPr>
            </w:pPr>
          </w:p>
        </w:tc>
      </w:tr>
      <w:tr w:rsidR="00F92B58" w:rsidRPr="00BB17E8" w14:paraId="49A64942" w14:textId="77777777" w:rsidTr="00F92B58">
        <w:trPr>
          <w:cantSplit/>
          <w:trHeight w:val="422"/>
        </w:trPr>
        <w:tc>
          <w:tcPr>
            <w:tcW w:w="1585" w:type="dxa"/>
            <w:vMerge w:val="restart"/>
          </w:tcPr>
          <w:p w14:paraId="58BF2787"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Subjects:</w:t>
            </w:r>
          </w:p>
        </w:tc>
        <w:tc>
          <w:tcPr>
            <w:tcW w:w="7453" w:type="dxa"/>
          </w:tcPr>
          <w:p w14:paraId="385C57EF" w14:textId="77777777" w:rsidR="00F92B58" w:rsidRPr="00BB17E8" w:rsidRDefault="00F92B58" w:rsidP="00F92B58">
            <w:pPr>
              <w:rPr>
                <w:rFonts w:ascii="Cambria" w:hAnsi="Cambria"/>
                <w:color w:val="000000"/>
                <w:sz w:val="22"/>
                <w:szCs w:val="22"/>
                <w:lang w:val="en-GB" w:eastAsia="en-US"/>
              </w:rPr>
            </w:pPr>
          </w:p>
        </w:tc>
      </w:tr>
      <w:tr w:rsidR="00F92B58" w:rsidRPr="00BB17E8" w14:paraId="2E4671A8" w14:textId="77777777" w:rsidTr="00F92B58">
        <w:trPr>
          <w:cantSplit/>
          <w:trHeight w:val="414"/>
        </w:trPr>
        <w:tc>
          <w:tcPr>
            <w:tcW w:w="1585" w:type="dxa"/>
            <w:vMerge/>
          </w:tcPr>
          <w:p w14:paraId="0B55563A" w14:textId="77777777" w:rsidR="00F92B58" w:rsidRPr="00BB17E8" w:rsidRDefault="00F92B58" w:rsidP="00F92B58">
            <w:pPr>
              <w:rPr>
                <w:rFonts w:ascii="Cambria" w:hAnsi="Cambria"/>
                <w:color w:val="000000"/>
                <w:sz w:val="22"/>
                <w:szCs w:val="22"/>
                <w:lang w:val="en-GB" w:eastAsia="en-US"/>
              </w:rPr>
            </w:pPr>
          </w:p>
        </w:tc>
        <w:tc>
          <w:tcPr>
            <w:tcW w:w="7453" w:type="dxa"/>
          </w:tcPr>
          <w:p w14:paraId="63D99C1A" w14:textId="77777777" w:rsidR="00F92B58" w:rsidRPr="00BB17E8" w:rsidRDefault="00F92B58" w:rsidP="00F92B58">
            <w:pPr>
              <w:rPr>
                <w:rFonts w:ascii="Cambria" w:hAnsi="Cambria"/>
                <w:color w:val="000000"/>
                <w:sz w:val="22"/>
                <w:szCs w:val="22"/>
                <w:lang w:val="en-GB" w:eastAsia="en-US"/>
              </w:rPr>
            </w:pPr>
          </w:p>
        </w:tc>
      </w:tr>
      <w:tr w:rsidR="00F92B58" w:rsidRPr="00BB17E8" w14:paraId="32DFFD43" w14:textId="77777777" w:rsidTr="00F92B58">
        <w:trPr>
          <w:cantSplit/>
          <w:trHeight w:val="420"/>
        </w:trPr>
        <w:tc>
          <w:tcPr>
            <w:tcW w:w="1585" w:type="dxa"/>
            <w:vMerge/>
          </w:tcPr>
          <w:p w14:paraId="5F82F632" w14:textId="77777777" w:rsidR="00F92B58" w:rsidRPr="00BB17E8" w:rsidRDefault="00F92B58" w:rsidP="00F92B58">
            <w:pPr>
              <w:rPr>
                <w:rFonts w:ascii="Cambria" w:hAnsi="Cambria"/>
                <w:color w:val="000000"/>
                <w:sz w:val="22"/>
                <w:szCs w:val="22"/>
                <w:lang w:val="en-GB" w:eastAsia="en-US"/>
              </w:rPr>
            </w:pPr>
          </w:p>
        </w:tc>
        <w:tc>
          <w:tcPr>
            <w:tcW w:w="7453" w:type="dxa"/>
          </w:tcPr>
          <w:p w14:paraId="3E2BD6E6" w14:textId="77777777" w:rsidR="00F92B58" w:rsidRPr="00BB17E8" w:rsidRDefault="00F92B58" w:rsidP="00F92B58">
            <w:pPr>
              <w:rPr>
                <w:rFonts w:ascii="Cambria" w:hAnsi="Cambria"/>
                <w:color w:val="000000"/>
                <w:sz w:val="22"/>
                <w:szCs w:val="22"/>
                <w:lang w:val="en-GB" w:eastAsia="en-US"/>
              </w:rPr>
            </w:pPr>
          </w:p>
        </w:tc>
      </w:tr>
      <w:tr w:rsidR="00F92B58" w:rsidRPr="00BB17E8" w14:paraId="2EAF9F81" w14:textId="77777777" w:rsidTr="00F92B58">
        <w:trPr>
          <w:cantSplit/>
          <w:trHeight w:val="554"/>
        </w:trPr>
        <w:tc>
          <w:tcPr>
            <w:tcW w:w="1585" w:type="dxa"/>
            <w:vMerge/>
          </w:tcPr>
          <w:p w14:paraId="5603C6A9" w14:textId="77777777" w:rsidR="00F92B58" w:rsidRPr="00BB17E8" w:rsidRDefault="00F92B58" w:rsidP="00F92B58">
            <w:pPr>
              <w:rPr>
                <w:rFonts w:ascii="Cambria" w:hAnsi="Cambria"/>
                <w:color w:val="000000"/>
                <w:sz w:val="22"/>
                <w:szCs w:val="22"/>
                <w:lang w:val="en-GB" w:eastAsia="en-US"/>
              </w:rPr>
            </w:pPr>
          </w:p>
        </w:tc>
        <w:tc>
          <w:tcPr>
            <w:tcW w:w="7453" w:type="dxa"/>
          </w:tcPr>
          <w:p w14:paraId="69E91AA2" w14:textId="77777777" w:rsidR="00F92B58" w:rsidRPr="00BB17E8" w:rsidRDefault="00F92B58" w:rsidP="00F92B58">
            <w:pPr>
              <w:rPr>
                <w:rFonts w:ascii="Cambria" w:hAnsi="Cambria"/>
                <w:color w:val="000000"/>
                <w:sz w:val="22"/>
                <w:szCs w:val="22"/>
                <w:lang w:val="en-GB" w:eastAsia="en-US"/>
              </w:rPr>
            </w:pPr>
          </w:p>
        </w:tc>
      </w:tr>
      <w:tr w:rsidR="00F92B58" w:rsidRPr="00BB17E8" w14:paraId="5211F3BB" w14:textId="77777777" w:rsidTr="00F92B58">
        <w:trPr>
          <w:cantSplit/>
          <w:trHeight w:val="513"/>
        </w:trPr>
        <w:tc>
          <w:tcPr>
            <w:tcW w:w="1585" w:type="dxa"/>
            <w:vMerge/>
          </w:tcPr>
          <w:p w14:paraId="2286EBDC" w14:textId="77777777" w:rsidR="00F92B58" w:rsidRPr="00BB17E8" w:rsidRDefault="00F92B58" w:rsidP="00F92B58">
            <w:pPr>
              <w:rPr>
                <w:rFonts w:ascii="Cambria" w:hAnsi="Cambria"/>
                <w:color w:val="000000"/>
                <w:sz w:val="22"/>
                <w:szCs w:val="22"/>
                <w:lang w:val="en-GB" w:eastAsia="en-US"/>
              </w:rPr>
            </w:pPr>
          </w:p>
        </w:tc>
        <w:tc>
          <w:tcPr>
            <w:tcW w:w="7453" w:type="dxa"/>
          </w:tcPr>
          <w:p w14:paraId="2D132227" w14:textId="77777777" w:rsidR="00F92B58" w:rsidRPr="00BB17E8" w:rsidRDefault="00F92B58" w:rsidP="00F92B58">
            <w:pPr>
              <w:rPr>
                <w:rFonts w:ascii="Cambria" w:hAnsi="Cambria"/>
                <w:color w:val="000000"/>
                <w:sz w:val="22"/>
                <w:szCs w:val="22"/>
                <w:lang w:val="en-GB" w:eastAsia="en-US"/>
              </w:rPr>
            </w:pPr>
          </w:p>
        </w:tc>
      </w:tr>
      <w:tr w:rsidR="00F92B58" w:rsidRPr="00BB17E8" w14:paraId="5AF985F1" w14:textId="77777777" w:rsidTr="00F92B58">
        <w:trPr>
          <w:cantSplit/>
          <w:trHeight w:val="428"/>
        </w:trPr>
        <w:tc>
          <w:tcPr>
            <w:tcW w:w="1585" w:type="dxa"/>
            <w:vMerge/>
          </w:tcPr>
          <w:p w14:paraId="15C0244E" w14:textId="77777777" w:rsidR="00F92B58" w:rsidRPr="00BB17E8" w:rsidRDefault="00F92B58" w:rsidP="00F92B58">
            <w:pPr>
              <w:rPr>
                <w:rFonts w:ascii="Cambria" w:hAnsi="Cambria"/>
                <w:color w:val="000000"/>
                <w:sz w:val="22"/>
                <w:szCs w:val="22"/>
                <w:lang w:val="en-GB" w:eastAsia="en-US"/>
              </w:rPr>
            </w:pPr>
          </w:p>
        </w:tc>
        <w:tc>
          <w:tcPr>
            <w:tcW w:w="7453" w:type="dxa"/>
          </w:tcPr>
          <w:p w14:paraId="073D6FE0" w14:textId="77777777" w:rsidR="00F92B58" w:rsidRPr="00BB17E8" w:rsidRDefault="00F92B58" w:rsidP="00F92B58">
            <w:pPr>
              <w:rPr>
                <w:rFonts w:ascii="Cambria" w:hAnsi="Cambria"/>
                <w:color w:val="000000"/>
                <w:sz w:val="22"/>
                <w:szCs w:val="22"/>
                <w:lang w:val="en-GB" w:eastAsia="en-US"/>
              </w:rPr>
            </w:pPr>
          </w:p>
        </w:tc>
      </w:tr>
    </w:tbl>
    <w:p w14:paraId="319456C7" w14:textId="77777777" w:rsidR="00F92B58" w:rsidRPr="00BB17E8" w:rsidRDefault="00F92B58" w:rsidP="00F92B58">
      <w:pPr>
        <w:rPr>
          <w:rFonts w:ascii="Cambria" w:hAnsi="Cambria"/>
          <w:snapToGrid w:val="0"/>
          <w:sz w:val="22"/>
          <w:szCs w:val="22"/>
          <w:lang w:val="en-GB"/>
        </w:rPr>
      </w:pPr>
    </w:p>
    <w:p w14:paraId="5AA52B2F" w14:textId="6614763F" w:rsidR="00F92B58" w:rsidRPr="00BB17E8" w:rsidRDefault="009A783B" w:rsidP="00EA0D50">
      <w:pPr>
        <w:rPr>
          <w:rFonts w:ascii="Cambria" w:hAnsi="Cambria" w:cstheme="minorHAnsi"/>
          <w:sz w:val="22"/>
          <w:szCs w:val="22"/>
          <w:lang w:val="en-GB"/>
        </w:rPr>
      </w:pPr>
      <w:r w:rsidRPr="00BB17E8">
        <w:rPr>
          <w:rFonts w:ascii="Cambria" w:hAnsi="Cambria" w:cstheme="minorHAnsi"/>
          <w:sz w:val="22"/>
          <w:szCs w:val="22"/>
          <w:lang w:val="en-GB"/>
        </w:rPr>
        <w:t>Beware that the offer of courses may change at the beginning and/or throughout the academic year due to limited capacity or unexpected events. In addition, always check the course description for any language or other requirements.</w:t>
      </w:r>
    </w:p>
    <w:p w14:paraId="3A092DD2" w14:textId="77777777" w:rsidR="00B65FB5" w:rsidRPr="00BB17E8" w:rsidRDefault="00B65FB5" w:rsidP="00EA0D50">
      <w:pPr>
        <w:rPr>
          <w:rFonts w:ascii="Cambria" w:hAnsi="Cambria" w:cstheme="minorHAnsi"/>
          <w:sz w:val="22"/>
          <w:szCs w:val="22"/>
          <w:lang w:val="en-GB"/>
        </w:rPr>
      </w:pPr>
    </w:p>
    <w:p w14:paraId="0D7697B3" w14:textId="7761DFE6" w:rsidR="00F92B58" w:rsidRDefault="00F92B58" w:rsidP="00EA0D50">
      <w:pPr>
        <w:rPr>
          <w:rFonts w:ascii="Cambria" w:hAnsi="Cambria" w:cstheme="minorHAnsi"/>
          <w:sz w:val="22"/>
          <w:szCs w:val="22"/>
          <w:lang w:val="en-GB"/>
        </w:rPr>
      </w:pPr>
    </w:p>
    <w:p w14:paraId="00D784CD" w14:textId="670E64E4" w:rsidR="006F2879" w:rsidRDefault="006F2879" w:rsidP="00EA0D50">
      <w:pPr>
        <w:rPr>
          <w:rFonts w:ascii="Cambria" w:hAnsi="Cambria" w:cstheme="minorHAnsi"/>
          <w:sz w:val="22"/>
          <w:szCs w:val="22"/>
          <w:lang w:val="en-GB"/>
        </w:rPr>
      </w:pPr>
    </w:p>
    <w:p w14:paraId="2E41766B" w14:textId="2068A1EB" w:rsidR="006F2879" w:rsidRDefault="006F2879" w:rsidP="00EA0D50">
      <w:pPr>
        <w:rPr>
          <w:rFonts w:ascii="Cambria" w:hAnsi="Cambria" w:cstheme="minorHAnsi"/>
          <w:sz w:val="22"/>
          <w:szCs w:val="22"/>
          <w:lang w:val="en-GB"/>
        </w:rPr>
      </w:pPr>
    </w:p>
    <w:p w14:paraId="69186CF1" w14:textId="77777777" w:rsidR="006F2879" w:rsidRPr="00BB17E8" w:rsidRDefault="006F2879" w:rsidP="00EA0D50">
      <w:pPr>
        <w:rPr>
          <w:rFonts w:ascii="Cambria" w:hAnsi="Cambria" w:cstheme="minorHAnsi"/>
          <w:sz w:val="22"/>
          <w:szCs w:val="22"/>
          <w:lang w:val="en-GB"/>
        </w:rPr>
      </w:pPr>
    </w:p>
    <w:p w14:paraId="19A6578A"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lastRenderedPageBreak/>
        <w:t xml:space="preserve">6) Language Proficiency Information:  </w:t>
      </w:r>
    </w:p>
    <w:p w14:paraId="1D7914BD" w14:textId="77777777" w:rsidR="00F92B58" w:rsidRPr="00BB17E8" w:rsidRDefault="00F92B58" w:rsidP="00F92B58">
      <w:pPr>
        <w:rPr>
          <w:rFonts w:ascii="Cambria" w:hAnsi="Cambria"/>
          <w:color w:val="000000"/>
          <w:sz w:val="22"/>
          <w:szCs w:val="22"/>
          <w:lang w:val="en-GB" w:eastAsia="en-US"/>
        </w:rPr>
      </w:pPr>
    </w:p>
    <w:p w14:paraId="491D54B3" w14:textId="77777777" w:rsidR="00E9587F" w:rsidRPr="00BB17E8" w:rsidRDefault="00F92B58" w:rsidP="00E9587F">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Please indicate </w:t>
      </w:r>
      <w:r w:rsidR="00432966" w:rsidRPr="00BB17E8">
        <w:rPr>
          <w:rFonts w:ascii="Cambria" w:hAnsi="Cambria"/>
          <w:color w:val="000000"/>
          <w:sz w:val="22"/>
          <w:szCs w:val="22"/>
          <w:lang w:val="en-GB" w:eastAsia="en-US"/>
        </w:rPr>
        <w:t>your knowledge of languages</w:t>
      </w:r>
      <w:r w:rsidRPr="00BB17E8">
        <w:rPr>
          <w:rFonts w:ascii="Cambria" w:hAnsi="Cambria"/>
          <w:color w:val="000000"/>
          <w:sz w:val="22"/>
          <w:szCs w:val="22"/>
          <w:lang w:val="en-GB" w:eastAsia="en-US"/>
        </w:rPr>
        <w:t xml:space="preserve"> and your level of proficiency.</w:t>
      </w:r>
    </w:p>
    <w:p w14:paraId="05474028" w14:textId="5A2BFAE4" w:rsidR="00E9587F" w:rsidRPr="00BB17E8" w:rsidRDefault="00426E52" w:rsidP="00E9587F">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You </w:t>
      </w:r>
      <w:r w:rsidR="00E9587F" w:rsidRPr="00BB17E8">
        <w:rPr>
          <w:rFonts w:ascii="Cambria" w:hAnsi="Cambria"/>
          <w:color w:val="000000"/>
          <w:sz w:val="22"/>
          <w:szCs w:val="22"/>
          <w:lang w:val="en-GB" w:eastAsia="en-US"/>
        </w:rPr>
        <w:t>should be fluent in English</w:t>
      </w:r>
      <w:r w:rsidR="00EE5603" w:rsidRPr="00BB17E8">
        <w:rPr>
          <w:rFonts w:ascii="Cambria" w:hAnsi="Cambria"/>
          <w:color w:val="000000"/>
          <w:sz w:val="22"/>
          <w:szCs w:val="22"/>
          <w:lang w:val="en-GB" w:eastAsia="en-US"/>
        </w:rPr>
        <w:t xml:space="preserve"> or the </w:t>
      </w:r>
      <w:r w:rsidRPr="00BB17E8">
        <w:rPr>
          <w:rFonts w:ascii="Cambria" w:hAnsi="Cambria"/>
          <w:color w:val="000000"/>
          <w:sz w:val="22"/>
          <w:szCs w:val="22"/>
          <w:lang w:val="en-GB" w:eastAsia="en-US"/>
        </w:rPr>
        <w:t>language in which you</w:t>
      </w:r>
      <w:r w:rsidR="00B268D8" w:rsidRPr="00BB17E8">
        <w:rPr>
          <w:rFonts w:ascii="Cambria" w:hAnsi="Cambria"/>
          <w:color w:val="000000"/>
          <w:sz w:val="22"/>
          <w:szCs w:val="22"/>
          <w:lang w:val="en-GB" w:eastAsia="en-US"/>
        </w:rPr>
        <w:t xml:space="preserve"> will take courses</w:t>
      </w:r>
      <w:r w:rsidR="00E9587F" w:rsidRPr="00BB17E8">
        <w:rPr>
          <w:rFonts w:ascii="Cambria" w:hAnsi="Cambria"/>
          <w:color w:val="000000"/>
          <w:sz w:val="22"/>
          <w:szCs w:val="22"/>
          <w:lang w:val="en-GB" w:eastAsia="en-US"/>
        </w:rPr>
        <w:t xml:space="preserve">. </w:t>
      </w:r>
      <w:r w:rsidR="00B268D8" w:rsidRPr="00BB17E8">
        <w:rPr>
          <w:rFonts w:ascii="Cambria" w:hAnsi="Cambria"/>
          <w:color w:val="000000"/>
          <w:sz w:val="22"/>
          <w:szCs w:val="22"/>
          <w:lang w:val="en-GB" w:eastAsia="en-US"/>
        </w:rPr>
        <w:t xml:space="preserve">Therefore </w:t>
      </w:r>
      <w:r w:rsidRPr="00BB17E8">
        <w:rPr>
          <w:rFonts w:ascii="Cambria" w:hAnsi="Cambria"/>
          <w:color w:val="000000"/>
          <w:sz w:val="22"/>
          <w:szCs w:val="22"/>
          <w:lang w:val="en-GB" w:eastAsia="en-US"/>
        </w:rPr>
        <w:t>you</w:t>
      </w:r>
      <w:r w:rsidR="00E9587F" w:rsidRPr="00BB17E8">
        <w:rPr>
          <w:rFonts w:ascii="Cambria" w:hAnsi="Cambria"/>
          <w:color w:val="000000"/>
          <w:sz w:val="22"/>
          <w:szCs w:val="22"/>
          <w:lang w:val="en-GB" w:eastAsia="en-US"/>
        </w:rPr>
        <w:t xml:space="preserve"> are required to have </w:t>
      </w:r>
      <w:r w:rsidR="00F872AA" w:rsidRPr="00BB17E8">
        <w:rPr>
          <w:rFonts w:ascii="Cambria" w:hAnsi="Cambria"/>
          <w:color w:val="000000"/>
          <w:sz w:val="22"/>
          <w:szCs w:val="22"/>
          <w:lang w:val="en-GB" w:eastAsia="en-US"/>
        </w:rPr>
        <w:t>at least</w:t>
      </w:r>
      <w:r w:rsidR="00E9587F" w:rsidRPr="00BB17E8">
        <w:rPr>
          <w:rFonts w:ascii="Cambria" w:hAnsi="Cambria"/>
          <w:color w:val="000000"/>
          <w:sz w:val="22"/>
          <w:szCs w:val="22"/>
          <w:lang w:val="en-GB" w:eastAsia="en-US"/>
        </w:rPr>
        <w:t xml:space="preserve"> </w:t>
      </w:r>
      <w:r w:rsidR="00F872AA" w:rsidRPr="00BB17E8">
        <w:rPr>
          <w:rFonts w:ascii="Cambria" w:hAnsi="Cambria"/>
          <w:color w:val="000000"/>
          <w:sz w:val="22"/>
          <w:szCs w:val="22"/>
          <w:lang w:val="en-GB" w:eastAsia="en-US"/>
        </w:rPr>
        <w:t xml:space="preserve">a </w:t>
      </w:r>
      <w:r w:rsidR="00E9587F" w:rsidRPr="00BB17E8">
        <w:rPr>
          <w:rFonts w:ascii="Cambria" w:hAnsi="Cambria"/>
          <w:color w:val="000000"/>
          <w:sz w:val="22"/>
          <w:szCs w:val="22"/>
          <w:lang w:val="en-GB" w:eastAsia="en-US"/>
        </w:rPr>
        <w:t>B2</w:t>
      </w:r>
      <w:r w:rsidR="00B268D8" w:rsidRPr="00BB17E8">
        <w:rPr>
          <w:rFonts w:ascii="Cambria" w:hAnsi="Cambria"/>
          <w:color w:val="000000"/>
          <w:sz w:val="22"/>
          <w:szCs w:val="22"/>
          <w:lang w:val="en-GB" w:eastAsia="en-US"/>
        </w:rPr>
        <w:t xml:space="preserve"> level of the relevant language</w:t>
      </w:r>
      <w:r w:rsidR="00F872AA" w:rsidRPr="00BB17E8">
        <w:rPr>
          <w:rFonts w:ascii="Cambria" w:hAnsi="Cambria"/>
          <w:color w:val="000000"/>
          <w:sz w:val="22"/>
          <w:szCs w:val="22"/>
          <w:lang w:val="en-GB" w:eastAsia="en-US"/>
        </w:rPr>
        <w:t xml:space="preserve"> (</w:t>
      </w:r>
      <w:r w:rsidR="00E9587F" w:rsidRPr="00BB17E8">
        <w:rPr>
          <w:rFonts w:ascii="Cambria" w:hAnsi="Cambria"/>
          <w:color w:val="000000"/>
          <w:sz w:val="22"/>
          <w:szCs w:val="22"/>
          <w:lang w:val="en-GB" w:eastAsia="en-US"/>
        </w:rPr>
        <w:t>CEFR</w:t>
      </w:r>
      <w:r w:rsidR="00F872AA" w:rsidRPr="00BB17E8">
        <w:rPr>
          <w:rFonts w:ascii="Cambria" w:hAnsi="Cambria"/>
          <w:color w:val="000000"/>
          <w:sz w:val="22"/>
          <w:szCs w:val="22"/>
          <w:lang w:val="en-GB" w:eastAsia="en-US"/>
        </w:rPr>
        <w:t xml:space="preserve"> levels: </w:t>
      </w:r>
      <w:hyperlink r:id="rId11" w:history="1">
        <w:r w:rsidR="00F872AA" w:rsidRPr="00BB17E8">
          <w:rPr>
            <w:rStyle w:val="Hypertextovodkaz"/>
            <w:rFonts w:ascii="Cambria" w:hAnsi="Cambria"/>
            <w:sz w:val="22"/>
            <w:szCs w:val="22"/>
          </w:rPr>
          <w:t>https://www.coe.int/en/web/common-european-framework-reference-languages/level-descriptions</w:t>
        </w:r>
      </w:hyperlink>
      <w:r w:rsidR="00F872AA" w:rsidRPr="00BB17E8">
        <w:rPr>
          <w:rFonts w:ascii="Cambria" w:hAnsi="Cambria"/>
          <w:color w:val="000000"/>
          <w:sz w:val="22"/>
          <w:szCs w:val="22"/>
          <w:lang w:val="en-GB" w:eastAsia="en-US"/>
        </w:rPr>
        <w:t>)</w:t>
      </w:r>
      <w:r w:rsidR="00B268D8" w:rsidRPr="00BB17E8">
        <w:rPr>
          <w:rFonts w:ascii="Cambria" w:hAnsi="Cambria"/>
          <w:color w:val="000000"/>
          <w:sz w:val="22"/>
          <w:szCs w:val="22"/>
          <w:lang w:val="en-GB" w:eastAsia="en-US"/>
        </w:rPr>
        <w:t xml:space="preserve">. </w:t>
      </w:r>
    </w:p>
    <w:p w14:paraId="1974EBF1" w14:textId="4D8C3FF5" w:rsidR="00F92B58" w:rsidRPr="00BB17E8" w:rsidRDefault="00F92B58" w:rsidP="00F92B58">
      <w:pPr>
        <w:rPr>
          <w:rFonts w:ascii="Cambria" w:hAnsi="Cambria"/>
          <w:color w:val="000000"/>
          <w:sz w:val="22"/>
          <w:szCs w:val="22"/>
          <w:lang w:val="en-GB" w:eastAsia="en-US"/>
        </w:rPr>
      </w:pPr>
    </w:p>
    <w:p w14:paraId="187E6CBA" w14:textId="40E9EFB8" w:rsidR="00F07FE6" w:rsidRPr="00BB17E8" w:rsidRDefault="00F07FE6"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ab/>
        <w:t>Language:</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t>Level: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618"/>
      </w:tblGrid>
      <w:tr w:rsidR="00F92B58" w:rsidRPr="00BB17E8" w14:paraId="37082537" w14:textId="77777777" w:rsidTr="00F07FE6">
        <w:trPr>
          <w:trHeight w:val="643"/>
        </w:trPr>
        <w:tc>
          <w:tcPr>
            <w:tcW w:w="2652" w:type="dxa"/>
          </w:tcPr>
          <w:p w14:paraId="358C32E0" w14:textId="77777777" w:rsidR="00F92B58" w:rsidRPr="00BB17E8" w:rsidRDefault="00F92B58" w:rsidP="00F92B58">
            <w:pPr>
              <w:rPr>
                <w:rFonts w:ascii="Cambria" w:hAnsi="Cambria"/>
                <w:color w:val="000000"/>
                <w:sz w:val="22"/>
                <w:szCs w:val="22"/>
                <w:lang w:val="en-GB" w:eastAsia="en-US"/>
              </w:rPr>
            </w:pPr>
          </w:p>
        </w:tc>
        <w:tc>
          <w:tcPr>
            <w:tcW w:w="5618" w:type="dxa"/>
          </w:tcPr>
          <w:p w14:paraId="5E88894D" w14:textId="77777777" w:rsidR="00F92B58" w:rsidRPr="00BB17E8" w:rsidRDefault="00F92B58" w:rsidP="00F92B58">
            <w:pPr>
              <w:rPr>
                <w:rFonts w:ascii="Cambria" w:hAnsi="Cambria"/>
                <w:color w:val="000000"/>
                <w:sz w:val="22"/>
                <w:szCs w:val="22"/>
                <w:lang w:val="en-GB" w:eastAsia="en-US"/>
              </w:rPr>
            </w:pPr>
          </w:p>
        </w:tc>
      </w:tr>
      <w:tr w:rsidR="00F92B58" w:rsidRPr="00BB17E8" w14:paraId="0E597DEF" w14:textId="77777777" w:rsidTr="00F07FE6">
        <w:trPr>
          <w:trHeight w:val="706"/>
        </w:trPr>
        <w:tc>
          <w:tcPr>
            <w:tcW w:w="2652" w:type="dxa"/>
          </w:tcPr>
          <w:p w14:paraId="4E888B71" w14:textId="77777777" w:rsidR="00F92B58" w:rsidRPr="00BB17E8" w:rsidRDefault="00F92B58" w:rsidP="00F92B58">
            <w:pPr>
              <w:rPr>
                <w:rFonts w:ascii="Cambria" w:hAnsi="Cambria"/>
                <w:color w:val="000000"/>
                <w:sz w:val="22"/>
                <w:szCs w:val="22"/>
                <w:lang w:val="en-GB" w:eastAsia="en-US"/>
              </w:rPr>
            </w:pPr>
          </w:p>
        </w:tc>
        <w:tc>
          <w:tcPr>
            <w:tcW w:w="5618" w:type="dxa"/>
          </w:tcPr>
          <w:p w14:paraId="675A4D6F" w14:textId="77777777" w:rsidR="00F92B58" w:rsidRPr="00BB17E8" w:rsidRDefault="00F92B58" w:rsidP="00F92B58">
            <w:pPr>
              <w:rPr>
                <w:rFonts w:ascii="Cambria" w:hAnsi="Cambria"/>
                <w:color w:val="000000"/>
                <w:sz w:val="22"/>
                <w:szCs w:val="22"/>
                <w:lang w:val="en-GB" w:eastAsia="en-US"/>
              </w:rPr>
            </w:pPr>
          </w:p>
        </w:tc>
      </w:tr>
      <w:tr w:rsidR="00F92B58" w:rsidRPr="00BB17E8" w14:paraId="0CF3FD26" w14:textId="77777777" w:rsidTr="00F07FE6">
        <w:trPr>
          <w:trHeight w:val="698"/>
        </w:trPr>
        <w:tc>
          <w:tcPr>
            <w:tcW w:w="2652" w:type="dxa"/>
          </w:tcPr>
          <w:p w14:paraId="1A40EECD" w14:textId="77777777" w:rsidR="00F92B58" w:rsidRPr="00BB17E8" w:rsidRDefault="00F92B58" w:rsidP="00F92B58">
            <w:pPr>
              <w:rPr>
                <w:rFonts w:ascii="Cambria" w:hAnsi="Cambria"/>
                <w:color w:val="000000"/>
                <w:sz w:val="22"/>
                <w:szCs w:val="22"/>
                <w:lang w:val="en-GB" w:eastAsia="en-US"/>
              </w:rPr>
            </w:pPr>
          </w:p>
        </w:tc>
        <w:tc>
          <w:tcPr>
            <w:tcW w:w="5618" w:type="dxa"/>
          </w:tcPr>
          <w:p w14:paraId="4815F20F" w14:textId="77777777" w:rsidR="00F92B58" w:rsidRPr="00BB17E8" w:rsidRDefault="00F92B58" w:rsidP="00F92B58">
            <w:pPr>
              <w:rPr>
                <w:rFonts w:ascii="Cambria" w:hAnsi="Cambria"/>
                <w:color w:val="000000"/>
                <w:sz w:val="22"/>
                <w:szCs w:val="22"/>
                <w:lang w:val="en-GB" w:eastAsia="en-US"/>
              </w:rPr>
            </w:pPr>
          </w:p>
        </w:tc>
      </w:tr>
    </w:tbl>
    <w:p w14:paraId="0F7711CF" w14:textId="77777777" w:rsidR="00A52D9C" w:rsidRPr="00BB17E8" w:rsidRDefault="00A52D9C" w:rsidP="00F92B58">
      <w:pPr>
        <w:rPr>
          <w:rFonts w:ascii="Cambria" w:hAnsi="Cambria"/>
          <w:b/>
          <w:color w:val="000000"/>
          <w:sz w:val="22"/>
          <w:szCs w:val="22"/>
          <w:lang w:val="en-GB" w:eastAsia="en-US"/>
        </w:rPr>
      </w:pPr>
    </w:p>
    <w:p w14:paraId="3B80D8F1" w14:textId="33F314F0" w:rsidR="00F92B58" w:rsidRPr="00BB17E8" w:rsidRDefault="00F92B58" w:rsidP="00F92B58">
      <w:pPr>
        <w:rPr>
          <w:rFonts w:ascii="Cambria" w:eastAsia="Calibri" w:hAnsi="Cambria"/>
          <w:b/>
          <w:sz w:val="22"/>
          <w:szCs w:val="22"/>
          <w:lang w:val="en-GB" w:eastAsia="en-US"/>
        </w:rPr>
      </w:pPr>
      <w:r w:rsidRPr="00BB17E8">
        <w:rPr>
          <w:rFonts w:ascii="Cambria" w:eastAsia="Calibri" w:hAnsi="Cambria"/>
          <w:b/>
          <w:sz w:val="22"/>
          <w:szCs w:val="22"/>
          <w:lang w:val="en-GB" w:eastAsia="en-US"/>
        </w:rPr>
        <w:t>7) D</w:t>
      </w:r>
      <w:r w:rsidR="004D54D1" w:rsidRPr="00BB17E8">
        <w:rPr>
          <w:rFonts w:ascii="Cambria" w:eastAsia="Calibri" w:hAnsi="Cambria"/>
          <w:b/>
          <w:sz w:val="22"/>
          <w:szCs w:val="22"/>
          <w:lang w:val="en-GB" w:eastAsia="en-US"/>
        </w:rPr>
        <w:t xml:space="preserve">o you wish to be accommodated at </w:t>
      </w:r>
      <w:r w:rsidR="00D24C9B" w:rsidRPr="00BB17E8">
        <w:rPr>
          <w:rFonts w:ascii="Cambria" w:eastAsia="Calibri" w:hAnsi="Cambria"/>
          <w:b/>
          <w:sz w:val="22"/>
          <w:szCs w:val="22"/>
          <w:lang w:val="en-GB" w:eastAsia="en-US"/>
        </w:rPr>
        <w:t xml:space="preserve">a </w:t>
      </w:r>
      <w:r w:rsidR="004D54D1" w:rsidRPr="00BB17E8">
        <w:rPr>
          <w:rFonts w:ascii="Cambria" w:eastAsia="Calibri" w:hAnsi="Cambria"/>
          <w:b/>
          <w:sz w:val="22"/>
          <w:szCs w:val="22"/>
          <w:lang w:val="en-GB" w:eastAsia="en-US"/>
        </w:rPr>
        <w:t>Charles</w:t>
      </w:r>
      <w:r w:rsidR="00D24C9B" w:rsidRPr="00BB17E8">
        <w:rPr>
          <w:rFonts w:ascii="Cambria" w:eastAsia="Calibri" w:hAnsi="Cambria"/>
          <w:b/>
          <w:sz w:val="22"/>
          <w:szCs w:val="22"/>
          <w:lang w:val="en-GB" w:eastAsia="en-US"/>
        </w:rPr>
        <w:t xml:space="preserve"> U</w:t>
      </w:r>
      <w:r w:rsidRPr="00BB17E8">
        <w:rPr>
          <w:rFonts w:ascii="Cambria" w:eastAsia="Calibri" w:hAnsi="Cambria"/>
          <w:b/>
          <w:sz w:val="22"/>
          <w:szCs w:val="22"/>
          <w:lang w:val="en-GB" w:eastAsia="en-US"/>
        </w:rPr>
        <w:t xml:space="preserve">niversity dormitory? </w:t>
      </w:r>
    </w:p>
    <w:p w14:paraId="590F6B6B" w14:textId="77777777" w:rsidR="00F92B58" w:rsidRPr="00BB17E8" w:rsidRDefault="00F92B58" w:rsidP="00F92B58">
      <w:pPr>
        <w:rPr>
          <w:rFonts w:ascii="Cambria" w:hAnsi="Cambria"/>
          <w:color w:val="000000"/>
          <w:sz w:val="22"/>
          <w:szCs w:val="22"/>
          <w:lang w:val="en-GB" w:eastAsia="en-US"/>
        </w:rPr>
      </w:pPr>
    </w:p>
    <w:p w14:paraId="3F98C7DB" w14:textId="77777777" w:rsidR="00F92B58" w:rsidRPr="00BB17E8" w:rsidRDefault="00EA15E7"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Yes        </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t xml:space="preserve">No    </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00F92B58" w:rsidRPr="00BB17E8">
        <w:rPr>
          <w:rFonts w:ascii="Cambria" w:hAnsi="Cambria"/>
          <w:color w:val="000000"/>
          <w:sz w:val="22"/>
          <w:szCs w:val="22"/>
          <w:lang w:val="en-GB" w:eastAsia="en-US"/>
        </w:rPr>
        <w:t xml:space="preserve">   </w:t>
      </w:r>
    </w:p>
    <w:p w14:paraId="3F6E5C62" w14:textId="07DAFD03" w:rsidR="00E0028C" w:rsidRPr="00BB17E8" w:rsidRDefault="00E0028C" w:rsidP="00F92B58">
      <w:pPr>
        <w:rPr>
          <w:rFonts w:ascii="Cambria" w:hAnsi="Cambria"/>
          <w:color w:val="000000"/>
          <w:sz w:val="22"/>
          <w:szCs w:val="22"/>
          <w:lang w:val="en-GB" w:eastAsia="en-US"/>
        </w:rPr>
      </w:pPr>
    </w:p>
    <w:p w14:paraId="772914A8" w14:textId="65BBFF06" w:rsidR="00E0028C" w:rsidRPr="00BB17E8" w:rsidRDefault="00E0028C" w:rsidP="00F92B58">
      <w:pPr>
        <w:rPr>
          <w:rFonts w:ascii="Cambria" w:eastAsia="Calibri" w:hAnsi="Cambria"/>
          <w:b/>
          <w:sz w:val="22"/>
          <w:szCs w:val="22"/>
          <w:lang w:val="en-GB" w:eastAsia="en-US"/>
        </w:rPr>
      </w:pPr>
      <w:r w:rsidRPr="00BB17E8">
        <w:rPr>
          <w:rFonts w:ascii="Cambria" w:eastAsia="Calibri" w:hAnsi="Cambria"/>
          <w:b/>
          <w:sz w:val="22"/>
          <w:szCs w:val="22"/>
          <w:lang w:val="en-GB" w:eastAsia="en-US"/>
        </w:rPr>
        <w:t xml:space="preserve">8) </w:t>
      </w:r>
      <w:r w:rsidR="00E02451" w:rsidRPr="00BB17E8">
        <w:rPr>
          <w:rFonts w:ascii="Cambria" w:eastAsia="Calibri" w:hAnsi="Cambria"/>
          <w:b/>
          <w:sz w:val="22"/>
          <w:szCs w:val="22"/>
          <w:lang w:val="en-GB" w:eastAsia="en-US"/>
        </w:rPr>
        <w:t>Financial Information</w:t>
      </w:r>
    </w:p>
    <w:p w14:paraId="3A69E551" w14:textId="0B8F2F51" w:rsidR="00E02451" w:rsidRPr="00BB17E8" w:rsidRDefault="00E02451" w:rsidP="00F92B58">
      <w:pPr>
        <w:rPr>
          <w:rFonts w:ascii="Cambria" w:eastAsia="Calibri" w:hAnsi="Cambria"/>
          <w:b/>
          <w:sz w:val="22"/>
          <w:szCs w:val="22"/>
          <w:lang w:val="en-GB" w:eastAsia="en-US"/>
        </w:rPr>
      </w:pPr>
    </w:p>
    <w:p w14:paraId="6D55CAEF" w14:textId="4E489A45" w:rsidR="006A593E" w:rsidRPr="00BB17E8" w:rsidRDefault="00E02451" w:rsidP="00F92B58">
      <w:pPr>
        <w:rPr>
          <w:rFonts w:ascii="Cambria" w:eastAsia="Calibri" w:hAnsi="Cambria"/>
          <w:b/>
          <w:sz w:val="22"/>
          <w:szCs w:val="22"/>
          <w:lang w:val="en-GB" w:eastAsia="en-US"/>
        </w:rPr>
      </w:pPr>
      <w:r w:rsidRPr="00BB17E8">
        <w:rPr>
          <w:rFonts w:ascii="Cambria" w:eastAsia="Calibri" w:hAnsi="Cambria"/>
          <w:b/>
          <w:sz w:val="22"/>
          <w:szCs w:val="22"/>
          <w:lang w:val="en-GB" w:eastAsia="en-US"/>
        </w:rPr>
        <w:t>Tuition fee</w:t>
      </w:r>
    </w:p>
    <w:p w14:paraId="12CDFFFD" w14:textId="4A120019" w:rsidR="006A593E" w:rsidRPr="00BB17E8" w:rsidRDefault="006A593E" w:rsidP="00F92B58">
      <w:pPr>
        <w:rPr>
          <w:rFonts w:ascii="Cambria" w:hAnsi="Cambria"/>
          <w:sz w:val="22"/>
          <w:szCs w:val="22"/>
          <w:lang w:val="en-GB"/>
        </w:rPr>
      </w:pPr>
      <w:r w:rsidRPr="00BB17E8">
        <w:rPr>
          <w:rFonts w:ascii="Cambria" w:hAnsi="Cambria"/>
          <w:sz w:val="22"/>
          <w:szCs w:val="22"/>
          <w:lang w:val="en-GB"/>
        </w:rPr>
        <w:t xml:space="preserve">The tuition fee is </w:t>
      </w:r>
      <w:r w:rsidRPr="00BB17E8">
        <w:rPr>
          <w:rStyle w:val="Siln"/>
          <w:rFonts w:ascii="Cambria" w:hAnsi="Cambria"/>
          <w:sz w:val="22"/>
          <w:szCs w:val="22"/>
          <w:lang w:val="en-GB"/>
        </w:rPr>
        <w:t xml:space="preserve">1000 EUR per semester. </w:t>
      </w:r>
      <w:r w:rsidRPr="00BB17E8">
        <w:rPr>
          <w:rFonts w:ascii="Cambria" w:hAnsi="Cambria"/>
          <w:sz w:val="22"/>
          <w:szCs w:val="22"/>
          <w:lang w:val="en-GB"/>
        </w:rPr>
        <w:t>The fee</w:t>
      </w:r>
      <w:r w:rsidRPr="00BB17E8">
        <w:rPr>
          <w:rStyle w:val="Siln"/>
          <w:rFonts w:ascii="Cambria" w:hAnsi="Cambria"/>
          <w:sz w:val="22"/>
          <w:szCs w:val="22"/>
          <w:lang w:val="en-GB"/>
        </w:rPr>
        <w:t xml:space="preserve"> covers only the cost of tuition and examinations, </w:t>
      </w:r>
      <w:r w:rsidRPr="00BB17E8">
        <w:rPr>
          <w:rFonts w:ascii="Cambria" w:hAnsi="Cambria"/>
          <w:sz w:val="22"/>
          <w:szCs w:val="22"/>
          <w:lang w:val="en-GB"/>
        </w:rPr>
        <w:t>students are responsible for paying their own living expenses, lodging and insurance.</w:t>
      </w:r>
    </w:p>
    <w:p w14:paraId="55BE8F61" w14:textId="77777777" w:rsidR="00BF5829" w:rsidRPr="00BB17E8" w:rsidRDefault="00BF5829" w:rsidP="00F92B58">
      <w:pPr>
        <w:rPr>
          <w:rFonts w:ascii="Cambria" w:hAnsi="Cambria"/>
          <w:b/>
          <w:bCs/>
          <w:color w:val="000000"/>
          <w:sz w:val="22"/>
          <w:szCs w:val="22"/>
          <w:lang w:val="en-GB" w:eastAsia="en-US"/>
        </w:rPr>
      </w:pPr>
    </w:p>
    <w:p w14:paraId="6EEB9D0C" w14:textId="3ED39316" w:rsidR="00854B82" w:rsidRPr="00BB17E8" w:rsidRDefault="00F17B50" w:rsidP="00F92B58">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Payment Options</w:t>
      </w:r>
    </w:p>
    <w:p w14:paraId="5C3F8229" w14:textId="19761618" w:rsidR="00E0028C" w:rsidRPr="00BB17E8" w:rsidRDefault="00E0028C"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The tuition fee relating to</w:t>
      </w:r>
      <w:r w:rsidR="005351B3" w:rsidRPr="00BB17E8">
        <w:rPr>
          <w:rFonts w:ascii="Cambria" w:hAnsi="Cambria"/>
          <w:color w:val="000000"/>
          <w:sz w:val="22"/>
          <w:szCs w:val="22"/>
          <w:lang w:val="en-GB" w:eastAsia="en-US"/>
        </w:rPr>
        <w:t xml:space="preserve"> the</w:t>
      </w:r>
      <w:r w:rsidRPr="00BB17E8">
        <w:rPr>
          <w:rFonts w:ascii="Cambria" w:hAnsi="Cambria"/>
          <w:color w:val="000000"/>
          <w:sz w:val="22"/>
          <w:szCs w:val="22"/>
          <w:lang w:val="en-GB" w:eastAsia="en-US"/>
        </w:rPr>
        <w:t xml:space="preserve"> studies </w:t>
      </w:r>
      <w:r w:rsidR="005351B3" w:rsidRPr="00BB17E8">
        <w:rPr>
          <w:rFonts w:ascii="Cambria" w:hAnsi="Cambria"/>
          <w:color w:val="000000"/>
          <w:sz w:val="22"/>
          <w:szCs w:val="22"/>
          <w:lang w:val="en-GB" w:eastAsia="en-US"/>
        </w:rPr>
        <w:t xml:space="preserve">at CUFA </w:t>
      </w:r>
      <w:r w:rsidRPr="00BB17E8">
        <w:rPr>
          <w:rFonts w:ascii="Cambria" w:hAnsi="Cambria"/>
          <w:color w:val="000000"/>
          <w:sz w:val="22"/>
          <w:szCs w:val="22"/>
          <w:lang w:val="en-GB" w:eastAsia="en-US"/>
        </w:rPr>
        <w:t>will be paid:</w:t>
      </w:r>
    </w:p>
    <w:p w14:paraId="019A06FE" w14:textId="109A5DF7" w:rsidR="00E0028C" w:rsidRPr="00BB17E8" w:rsidRDefault="00E0028C" w:rsidP="00E0028C">
      <w:pPr>
        <w:pStyle w:val="Odstavecseseznamem"/>
        <w:numPr>
          <w:ilvl w:val="0"/>
          <w:numId w:val="6"/>
        </w:numPr>
        <w:rPr>
          <w:rFonts w:ascii="Cambria" w:hAnsi="Cambria"/>
          <w:sz w:val="22"/>
          <w:szCs w:val="22"/>
          <w:lang w:val="en-GB"/>
        </w:rPr>
      </w:pPr>
      <w:r w:rsidRPr="00BB17E8">
        <w:rPr>
          <w:rFonts w:ascii="Cambria" w:hAnsi="Cambria"/>
          <w:sz w:val="22"/>
          <w:szCs w:val="22"/>
          <w:lang w:val="en-GB"/>
        </w:rPr>
        <w:t xml:space="preserve">By </w:t>
      </w:r>
      <w:r w:rsidR="005351B3" w:rsidRPr="00BB17E8">
        <w:rPr>
          <w:rFonts w:ascii="Cambria" w:hAnsi="Cambria"/>
          <w:sz w:val="22"/>
          <w:szCs w:val="22"/>
          <w:lang w:val="en-GB"/>
        </w:rPr>
        <w:t>the student</w:t>
      </w:r>
    </w:p>
    <w:p w14:paraId="4627BBA7" w14:textId="6B2654CA" w:rsidR="00E0028C" w:rsidRPr="00BB17E8" w:rsidRDefault="00E0028C" w:rsidP="00E0028C">
      <w:pPr>
        <w:pStyle w:val="Odstavecseseznamem"/>
        <w:numPr>
          <w:ilvl w:val="0"/>
          <w:numId w:val="6"/>
        </w:numPr>
        <w:rPr>
          <w:rFonts w:ascii="Cambria" w:hAnsi="Cambria"/>
          <w:sz w:val="22"/>
          <w:szCs w:val="22"/>
          <w:lang w:val="en-GB"/>
        </w:rPr>
      </w:pPr>
      <w:r w:rsidRPr="00BB17E8">
        <w:rPr>
          <w:rFonts w:ascii="Cambria" w:hAnsi="Cambria"/>
          <w:sz w:val="22"/>
          <w:szCs w:val="22"/>
          <w:lang w:val="en-GB"/>
        </w:rPr>
        <w:t>By the following organisation (full name and address)</w:t>
      </w:r>
      <w:r w:rsidR="006A593E" w:rsidRPr="00BB17E8">
        <w:rPr>
          <w:rFonts w:ascii="Cambria" w:hAnsi="Cambria"/>
          <w:sz w:val="22"/>
          <w:szCs w:val="22"/>
          <w:lang w:val="en-GB"/>
        </w:rPr>
        <w:t>:</w:t>
      </w:r>
    </w:p>
    <w:p w14:paraId="388FA95E" w14:textId="55D8E499" w:rsidR="006A593E" w:rsidRPr="00BB17E8" w:rsidRDefault="006A593E" w:rsidP="006A593E">
      <w:pPr>
        <w:rPr>
          <w:rFonts w:ascii="Cambria" w:hAnsi="Cambria"/>
          <w:sz w:val="22"/>
          <w:szCs w:val="22"/>
          <w:lang w:val="en-GB"/>
        </w:rPr>
      </w:pPr>
    </w:p>
    <w:tbl>
      <w:tblPr>
        <w:tblW w:w="9067" w:type="dxa"/>
        <w:tblCellMar>
          <w:left w:w="70" w:type="dxa"/>
          <w:right w:w="70" w:type="dxa"/>
        </w:tblCellMar>
        <w:tblLook w:val="04A0" w:firstRow="1" w:lastRow="0" w:firstColumn="1" w:lastColumn="0" w:noHBand="0" w:noVBand="1"/>
      </w:tblPr>
      <w:tblGrid>
        <w:gridCol w:w="9067"/>
      </w:tblGrid>
      <w:tr w:rsidR="006A593E" w:rsidRPr="00BB17E8" w14:paraId="66CE0F1D" w14:textId="77777777" w:rsidTr="006A593E">
        <w:trPr>
          <w:trHeight w:val="735"/>
        </w:trPr>
        <w:tc>
          <w:tcPr>
            <w:tcW w:w="9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2582F" w14:textId="77777777" w:rsidR="006A593E" w:rsidRPr="00BB17E8" w:rsidRDefault="006A593E">
            <w:pPr>
              <w:jc w:val="center"/>
              <w:rPr>
                <w:rFonts w:ascii="Cambria" w:hAnsi="Cambria" w:cs="Calibri"/>
                <w:color w:val="000000"/>
                <w:sz w:val="22"/>
                <w:szCs w:val="22"/>
              </w:rPr>
            </w:pPr>
            <w:r w:rsidRPr="00BB17E8">
              <w:rPr>
                <w:rFonts w:ascii="Cambria" w:hAnsi="Cambria" w:cs="Calibri"/>
                <w:color w:val="000000"/>
                <w:sz w:val="22"/>
                <w:szCs w:val="22"/>
              </w:rPr>
              <w:t> </w:t>
            </w:r>
          </w:p>
        </w:tc>
      </w:tr>
      <w:tr w:rsidR="006A593E" w:rsidRPr="00BB17E8" w14:paraId="0A71C538" w14:textId="77777777" w:rsidTr="006A593E">
        <w:trPr>
          <w:trHeight w:val="720"/>
        </w:trPr>
        <w:tc>
          <w:tcPr>
            <w:tcW w:w="9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6B81C" w14:textId="77777777" w:rsidR="006A593E" w:rsidRPr="00BB17E8" w:rsidRDefault="006A593E">
            <w:pPr>
              <w:jc w:val="center"/>
              <w:rPr>
                <w:rFonts w:ascii="Cambria" w:hAnsi="Cambria" w:cs="Calibri"/>
                <w:color w:val="000000"/>
                <w:sz w:val="22"/>
                <w:szCs w:val="22"/>
              </w:rPr>
            </w:pPr>
            <w:r w:rsidRPr="00BB17E8">
              <w:rPr>
                <w:rFonts w:ascii="Cambria" w:hAnsi="Cambria" w:cs="Calibri"/>
                <w:color w:val="000000"/>
                <w:sz w:val="22"/>
                <w:szCs w:val="22"/>
              </w:rPr>
              <w:t> </w:t>
            </w:r>
          </w:p>
        </w:tc>
      </w:tr>
    </w:tbl>
    <w:p w14:paraId="104C4C25" w14:textId="77777777" w:rsidR="00F07FE6" w:rsidRPr="00BB17E8" w:rsidRDefault="00F07FE6" w:rsidP="00F92B58">
      <w:pPr>
        <w:rPr>
          <w:rFonts w:ascii="Cambria" w:hAnsi="Cambria"/>
          <w:b/>
          <w:bCs/>
          <w:color w:val="000000"/>
          <w:sz w:val="22"/>
          <w:szCs w:val="22"/>
          <w:lang w:val="en-GB" w:eastAsia="en-US"/>
        </w:rPr>
      </w:pPr>
    </w:p>
    <w:p w14:paraId="0829FFD7" w14:textId="5A11E6E8" w:rsidR="00F07FE6" w:rsidRPr="00BB17E8" w:rsidRDefault="00E02451" w:rsidP="00F92B58">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 xml:space="preserve">Payment </w:t>
      </w:r>
      <w:r w:rsidR="00F17B50" w:rsidRPr="00BB17E8">
        <w:rPr>
          <w:rFonts w:ascii="Cambria" w:hAnsi="Cambria"/>
          <w:b/>
          <w:bCs/>
          <w:color w:val="000000"/>
          <w:sz w:val="22"/>
          <w:szCs w:val="22"/>
          <w:lang w:val="en-GB" w:eastAsia="en-US"/>
        </w:rPr>
        <w:t>Methods</w:t>
      </w:r>
    </w:p>
    <w:p w14:paraId="3FA85297" w14:textId="2B20A6A6" w:rsidR="00F17B50" w:rsidRPr="00BB17E8" w:rsidRDefault="00301FB1" w:rsidP="00F17B50">
      <w:pPr>
        <w:pStyle w:val="Odstavecseseznamem"/>
        <w:numPr>
          <w:ilvl w:val="0"/>
          <w:numId w:val="7"/>
        </w:numPr>
        <w:rPr>
          <w:rFonts w:ascii="Cambria" w:hAnsi="Cambria"/>
          <w:sz w:val="22"/>
          <w:szCs w:val="22"/>
          <w:lang w:val="en-GB"/>
        </w:rPr>
      </w:pPr>
      <w:r w:rsidRPr="00BB17E8">
        <w:rPr>
          <w:rFonts w:ascii="Cambria" w:hAnsi="Cambria"/>
          <w:sz w:val="22"/>
          <w:szCs w:val="22"/>
          <w:lang w:val="en-GB"/>
        </w:rPr>
        <w:t xml:space="preserve">Online payment </w:t>
      </w:r>
    </w:p>
    <w:p w14:paraId="12864EEA" w14:textId="77777777" w:rsidR="00301FB1" w:rsidRPr="00BB17E8" w:rsidRDefault="00301FB1" w:rsidP="00301FB1">
      <w:pPr>
        <w:pStyle w:val="Odstavecseseznamem"/>
        <w:numPr>
          <w:ilvl w:val="0"/>
          <w:numId w:val="7"/>
        </w:numPr>
        <w:rPr>
          <w:rFonts w:ascii="Cambria" w:hAnsi="Cambria"/>
          <w:sz w:val="22"/>
          <w:szCs w:val="22"/>
          <w:lang w:val="en-GB"/>
        </w:rPr>
      </w:pPr>
      <w:r w:rsidRPr="00BB17E8">
        <w:rPr>
          <w:rFonts w:ascii="Cambria" w:hAnsi="Cambria"/>
          <w:sz w:val="22"/>
          <w:szCs w:val="22"/>
          <w:lang w:val="en-GB"/>
        </w:rPr>
        <w:t>Bank transfer (sender pays the bank fees)</w:t>
      </w:r>
    </w:p>
    <w:p w14:paraId="45036A6C" w14:textId="0A799C5E" w:rsidR="00F17B50" w:rsidRPr="00BB17E8" w:rsidRDefault="00F17B50" w:rsidP="00F17B50">
      <w:pPr>
        <w:pStyle w:val="Odstavecseseznamem"/>
        <w:numPr>
          <w:ilvl w:val="0"/>
          <w:numId w:val="7"/>
        </w:numPr>
        <w:rPr>
          <w:rFonts w:ascii="Cambria" w:hAnsi="Cambria"/>
          <w:sz w:val="22"/>
          <w:szCs w:val="22"/>
          <w:lang w:val="en-GB"/>
        </w:rPr>
      </w:pPr>
      <w:r w:rsidRPr="00BB17E8">
        <w:rPr>
          <w:rFonts w:ascii="Cambria" w:hAnsi="Cambria"/>
          <w:sz w:val="22"/>
          <w:szCs w:val="22"/>
          <w:lang w:val="en-GB"/>
        </w:rPr>
        <w:t xml:space="preserve">In person at the Faculty of Arts’ Cash office </w:t>
      </w:r>
    </w:p>
    <w:p w14:paraId="69CDE4E0" w14:textId="77777777" w:rsidR="00F17B50" w:rsidRPr="00BB17E8" w:rsidRDefault="00F17B50" w:rsidP="00F92B58">
      <w:pPr>
        <w:rPr>
          <w:rFonts w:ascii="Cambria" w:hAnsi="Cambria"/>
          <w:color w:val="000000"/>
          <w:sz w:val="22"/>
          <w:szCs w:val="22"/>
          <w:lang w:val="en-GB" w:eastAsia="en-US"/>
        </w:rPr>
      </w:pPr>
    </w:p>
    <w:p w14:paraId="71F9E637" w14:textId="405AD3FC" w:rsidR="00E02451" w:rsidRPr="00BB17E8" w:rsidRDefault="00F17B50"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For more details see the web page of the Free mover programme </w:t>
      </w:r>
      <w:hyperlink r:id="rId12" w:history="1">
        <w:r w:rsidRPr="00BB17E8">
          <w:rPr>
            <w:rStyle w:val="Hypertextovodkaz"/>
            <w:rFonts w:ascii="Cambria" w:hAnsi="Cambria"/>
            <w:sz w:val="22"/>
            <w:szCs w:val="22"/>
            <w:lang w:val="en-GB" w:eastAsia="en-US"/>
          </w:rPr>
          <w:t>here</w:t>
        </w:r>
      </w:hyperlink>
    </w:p>
    <w:p w14:paraId="2BF51C00" w14:textId="77777777" w:rsidR="00E02451" w:rsidRPr="00BB17E8" w:rsidRDefault="00E02451" w:rsidP="00F92B58">
      <w:pPr>
        <w:rPr>
          <w:rFonts w:ascii="Cambria" w:hAnsi="Cambria"/>
          <w:color w:val="000000"/>
          <w:sz w:val="22"/>
          <w:szCs w:val="22"/>
          <w:lang w:val="en-GB" w:eastAsia="en-US"/>
        </w:rPr>
      </w:pPr>
    </w:p>
    <w:p w14:paraId="600643E5" w14:textId="77833A23" w:rsidR="00E0028C" w:rsidRPr="00BB17E8" w:rsidRDefault="00E0028C" w:rsidP="00F92B58">
      <w:pPr>
        <w:rPr>
          <w:rFonts w:ascii="Cambria" w:hAnsi="Cambria"/>
          <w:color w:val="000000"/>
          <w:sz w:val="22"/>
          <w:szCs w:val="22"/>
          <w:lang w:val="en-GB" w:eastAsia="en-US"/>
        </w:rPr>
      </w:pPr>
    </w:p>
    <w:p w14:paraId="005A454F" w14:textId="1C0B7AF9" w:rsidR="00F17B50" w:rsidRPr="00BB17E8" w:rsidRDefault="00F17B50" w:rsidP="00F92B58">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lastRenderedPageBreak/>
        <w:t>Deadline</w:t>
      </w:r>
      <w:r w:rsidR="003F4068" w:rsidRPr="00BB17E8">
        <w:rPr>
          <w:rFonts w:ascii="Cambria" w:hAnsi="Cambria"/>
          <w:b/>
          <w:bCs/>
          <w:color w:val="000000"/>
          <w:sz w:val="22"/>
          <w:szCs w:val="22"/>
          <w:lang w:val="en-GB" w:eastAsia="en-US"/>
        </w:rPr>
        <w:t>s</w:t>
      </w:r>
    </w:p>
    <w:p w14:paraId="4E7107AF" w14:textId="5E528277" w:rsidR="003F4068" w:rsidRPr="00BB17E8" w:rsidRDefault="003F4068" w:rsidP="003F4068">
      <w:pPr>
        <w:rPr>
          <w:rFonts w:ascii="Cambria" w:hAnsi="Cambria"/>
          <w:color w:val="000000"/>
          <w:sz w:val="22"/>
          <w:szCs w:val="22"/>
          <w:lang w:val="en-GB" w:eastAsia="en-US"/>
        </w:rPr>
      </w:pPr>
      <w:r w:rsidRPr="00BB17E8">
        <w:rPr>
          <w:rFonts w:ascii="Cambria" w:hAnsi="Cambria"/>
          <w:color w:val="000000" w:themeColor="text1"/>
          <w:sz w:val="22"/>
          <w:szCs w:val="22"/>
          <w:lang w:val="en-GB" w:eastAsia="en-US"/>
        </w:rPr>
        <w:t xml:space="preserve">The full tuition fee is due </w:t>
      </w:r>
      <w:r w:rsidR="6DE41CD2" w:rsidRPr="00BB17E8">
        <w:rPr>
          <w:rFonts w:ascii="Cambria" w:hAnsi="Cambria"/>
          <w:color w:val="000000" w:themeColor="text1"/>
          <w:sz w:val="22"/>
          <w:szCs w:val="22"/>
          <w:lang w:val="en-GB" w:eastAsia="en-US"/>
        </w:rPr>
        <w:t xml:space="preserve">30 days </w:t>
      </w:r>
      <w:r w:rsidRPr="00BB17E8">
        <w:rPr>
          <w:rFonts w:ascii="Cambria" w:hAnsi="Cambria"/>
          <w:color w:val="000000" w:themeColor="text1"/>
          <w:sz w:val="22"/>
          <w:szCs w:val="22"/>
          <w:lang w:val="en-GB" w:eastAsia="en-US"/>
        </w:rPr>
        <w:t>before the official start of the s</w:t>
      </w:r>
      <w:r w:rsidR="2266689B" w:rsidRPr="00BB17E8">
        <w:rPr>
          <w:rFonts w:ascii="Cambria" w:hAnsi="Cambria"/>
          <w:color w:val="000000" w:themeColor="text1"/>
          <w:sz w:val="22"/>
          <w:szCs w:val="22"/>
          <w:lang w:val="en-GB" w:eastAsia="en-US"/>
        </w:rPr>
        <w:t>tudy stay (stated on the Acceptance letter)</w:t>
      </w:r>
      <w:r w:rsidRPr="00BB17E8">
        <w:rPr>
          <w:rFonts w:ascii="Cambria" w:hAnsi="Cambria"/>
          <w:color w:val="000000" w:themeColor="text1"/>
          <w:sz w:val="22"/>
          <w:szCs w:val="22"/>
          <w:lang w:val="en-GB" w:eastAsia="en-US"/>
        </w:rPr>
        <w:t xml:space="preserve">. </w:t>
      </w:r>
    </w:p>
    <w:p w14:paraId="70F15148" w14:textId="77777777" w:rsidR="00F17B50" w:rsidRPr="00BB17E8" w:rsidRDefault="00F17B50" w:rsidP="00F92B58">
      <w:pPr>
        <w:rPr>
          <w:rFonts w:ascii="Cambria" w:hAnsi="Cambria"/>
          <w:color w:val="000000"/>
          <w:sz w:val="22"/>
          <w:szCs w:val="22"/>
          <w:lang w:val="en-GB" w:eastAsia="en-US"/>
        </w:rPr>
      </w:pPr>
    </w:p>
    <w:p w14:paraId="7C2E7755" w14:textId="77777777" w:rsidR="00F17B50" w:rsidRPr="00BB17E8" w:rsidRDefault="00F17B50" w:rsidP="00F92B58">
      <w:pPr>
        <w:rPr>
          <w:rFonts w:ascii="Cambria" w:hAnsi="Cambria"/>
          <w:color w:val="000000"/>
          <w:sz w:val="22"/>
          <w:szCs w:val="22"/>
          <w:lang w:val="en-GB" w:eastAsia="en-US"/>
        </w:rPr>
      </w:pPr>
    </w:p>
    <w:p w14:paraId="14750C32" w14:textId="39D597FF" w:rsidR="006A593E" w:rsidRPr="00BB17E8" w:rsidRDefault="006A593E" w:rsidP="00F92B58">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Cancellations and Reimbursements</w:t>
      </w:r>
    </w:p>
    <w:p w14:paraId="488E66E3" w14:textId="57A3CAED" w:rsidR="00592C7C" w:rsidRPr="00BB17E8" w:rsidRDefault="00E0028C" w:rsidP="00F92B58">
      <w:pPr>
        <w:rPr>
          <w:rFonts w:ascii="Cambria" w:hAnsi="Cambria"/>
          <w:color w:val="000000"/>
          <w:sz w:val="22"/>
          <w:szCs w:val="22"/>
          <w:lang w:val="en-GB" w:eastAsia="en-US"/>
        </w:rPr>
      </w:pPr>
      <w:r w:rsidRPr="00BB17E8">
        <w:rPr>
          <w:rFonts w:ascii="Cambria" w:hAnsi="Cambria"/>
          <w:color w:val="000000" w:themeColor="text1"/>
          <w:sz w:val="22"/>
          <w:szCs w:val="22"/>
          <w:lang w:val="en-GB" w:eastAsia="en-US"/>
        </w:rPr>
        <w:t xml:space="preserve">If </w:t>
      </w:r>
      <w:r w:rsidR="00592C7C" w:rsidRPr="00BB17E8">
        <w:rPr>
          <w:rFonts w:ascii="Cambria" w:hAnsi="Cambria"/>
          <w:color w:val="000000" w:themeColor="text1"/>
          <w:sz w:val="22"/>
          <w:szCs w:val="22"/>
          <w:lang w:val="en-GB" w:eastAsia="en-US"/>
        </w:rPr>
        <w:t xml:space="preserve">a student withdraws from the programme within </w:t>
      </w:r>
      <w:r w:rsidR="5070F72A" w:rsidRPr="00BB17E8">
        <w:rPr>
          <w:rFonts w:ascii="Cambria" w:hAnsi="Cambria"/>
          <w:color w:val="000000" w:themeColor="text1"/>
          <w:sz w:val="22"/>
          <w:szCs w:val="22"/>
          <w:lang w:val="en-GB" w:eastAsia="en-US"/>
        </w:rPr>
        <w:t>30 days</w:t>
      </w:r>
      <w:r w:rsidR="00592C7C" w:rsidRPr="00BB17E8">
        <w:rPr>
          <w:rFonts w:ascii="Cambria" w:hAnsi="Cambria"/>
          <w:color w:val="000000" w:themeColor="text1"/>
          <w:sz w:val="22"/>
          <w:szCs w:val="22"/>
          <w:lang w:val="en-GB" w:eastAsia="en-US"/>
        </w:rPr>
        <w:t xml:space="preserve"> </w:t>
      </w:r>
      <w:r w:rsidR="00F80C08" w:rsidRPr="00BB17E8">
        <w:rPr>
          <w:rFonts w:ascii="Cambria" w:hAnsi="Cambria"/>
          <w:color w:val="000000" w:themeColor="text1"/>
          <w:sz w:val="22"/>
          <w:szCs w:val="22"/>
          <w:lang w:val="en-GB" w:eastAsia="en-US"/>
        </w:rPr>
        <w:t>prior to</w:t>
      </w:r>
      <w:r w:rsidR="00592C7C" w:rsidRPr="00BB17E8">
        <w:rPr>
          <w:rFonts w:ascii="Cambria" w:hAnsi="Cambria"/>
          <w:color w:val="000000" w:themeColor="text1"/>
          <w:sz w:val="22"/>
          <w:szCs w:val="22"/>
          <w:lang w:val="en-GB" w:eastAsia="en-US"/>
        </w:rPr>
        <w:t xml:space="preserve"> the official start of the semester, s/he will receive back 25% of the tuition payment. In case of tuition refunds due to withdrawal from the programme, the student is responsible for paying any bank transfer fees associated with the reimbursement. </w:t>
      </w:r>
    </w:p>
    <w:p w14:paraId="3A496B66" w14:textId="43A06C21" w:rsidR="00E0028C" w:rsidRPr="00BB17E8" w:rsidRDefault="007F0B34" w:rsidP="00F92B58">
      <w:pPr>
        <w:rPr>
          <w:rFonts w:ascii="Cambria" w:hAnsi="Cambria"/>
          <w:color w:val="000000"/>
          <w:sz w:val="22"/>
          <w:szCs w:val="22"/>
          <w:lang w:val="en-GB" w:eastAsia="en-US"/>
        </w:rPr>
      </w:pPr>
      <w:r w:rsidRPr="00BB17E8">
        <w:rPr>
          <w:rFonts w:ascii="Cambria" w:hAnsi="Cambria"/>
          <w:color w:val="000000" w:themeColor="text1"/>
          <w:sz w:val="22"/>
          <w:szCs w:val="22"/>
          <w:lang w:val="en-GB" w:eastAsia="en-US"/>
        </w:rPr>
        <w:t xml:space="preserve">If the student is unable for medical reasons to attend lectures, the relevant proportion of the fee paid will be returned. Students wishing to seek a refund for medical reasons, however, must present a medical certificate to the </w:t>
      </w:r>
      <w:r w:rsidR="002B0521" w:rsidRPr="00BB17E8">
        <w:rPr>
          <w:rFonts w:ascii="Cambria" w:hAnsi="Cambria"/>
          <w:color w:val="000000" w:themeColor="text1"/>
          <w:sz w:val="22"/>
          <w:szCs w:val="22"/>
          <w:lang w:val="en-GB" w:eastAsia="en-US"/>
        </w:rPr>
        <w:t>faculty</w:t>
      </w:r>
      <w:r w:rsidRPr="00BB17E8">
        <w:rPr>
          <w:rFonts w:ascii="Cambria" w:hAnsi="Cambria"/>
          <w:color w:val="000000" w:themeColor="text1"/>
          <w:sz w:val="22"/>
          <w:szCs w:val="22"/>
          <w:lang w:val="en-GB" w:eastAsia="en-US"/>
        </w:rPr>
        <w:t xml:space="preserve"> no later than </w:t>
      </w:r>
      <w:r w:rsidR="002B0521" w:rsidRPr="00BB17E8">
        <w:rPr>
          <w:rFonts w:ascii="Cambria" w:hAnsi="Cambria"/>
          <w:color w:val="000000" w:themeColor="text1"/>
          <w:sz w:val="22"/>
          <w:szCs w:val="22"/>
          <w:lang w:val="en-GB" w:eastAsia="en-US"/>
        </w:rPr>
        <w:t xml:space="preserve">three weeks after their illness. </w:t>
      </w:r>
    </w:p>
    <w:p w14:paraId="26737CD9" w14:textId="77777777" w:rsidR="00BF5829" w:rsidRPr="00BB17E8" w:rsidRDefault="00BF5829" w:rsidP="00B14C57">
      <w:pPr>
        <w:rPr>
          <w:rFonts w:ascii="Cambria" w:eastAsia="Calibri" w:hAnsi="Cambria"/>
          <w:b/>
          <w:sz w:val="23"/>
          <w:szCs w:val="23"/>
          <w:lang w:val="en-GB" w:eastAsia="en-US"/>
        </w:rPr>
      </w:pPr>
    </w:p>
    <w:p w14:paraId="433FAAB1" w14:textId="18027175" w:rsidR="00F92B58" w:rsidRDefault="00E0028C" w:rsidP="00B14C57">
      <w:pPr>
        <w:rPr>
          <w:rFonts w:ascii="Cambria" w:eastAsia="Calibri" w:hAnsi="Cambria"/>
          <w:b/>
          <w:sz w:val="23"/>
          <w:szCs w:val="23"/>
          <w:lang w:val="en-GB" w:eastAsia="en-US"/>
        </w:rPr>
      </w:pPr>
      <w:r w:rsidRPr="00BB17E8">
        <w:rPr>
          <w:rFonts w:ascii="Cambria" w:eastAsia="Calibri" w:hAnsi="Cambria"/>
          <w:b/>
          <w:sz w:val="23"/>
          <w:szCs w:val="23"/>
          <w:lang w:val="en-GB" w:eastAsia="en-US"/>
        </w:rPr>
        <w:t>9</w:t>
      </w:r>
      <w:r w:rsidR="00F92B58" w:rsidRPr="00BB17E8">
        <w:rPr>
          <w:rFonts w:ascii="Cambria" w:eastAsia="Calibri" w:hAnsi="Cambria"/>
          <w:b/>
          <w:sz w:val="23"/>
          <w:szCs w:val="23"/>
          <w:lang w:val="en-GB" w:eastAsia="en-US"/>
        </w:rPr>
        <w:t>) Checklist:</w:t>
      </w:r>
    </w:p>
    <w:p w14:paraId="30C755B8" w14:textId="77777777" w:rsidR="00935807" w:rsidRPr="00BB17E8" w:rsidRDefault="00935807" w:rsidP="00B14C57">
      <w:pPr>
        <w:rPr>
          <w:rFonts w:ascii="Cambria" w:eastAsia="Calibri" w:hAnsi="Cambria"/>
          <w:b/>
          <w:sz w:val="23"/>
          <w:szCs w:val="23"/>
          <w:lang w:val="en-GB" w:eastAsia="en-US"/>
        </w:rPr>
      </w:pPr>
    </w:p>
    <w:p w14:paraId="7C842090"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   Tick the box if the item has been attached to this application.</w:t>
      </w:r>
    </w:p>
    <w:p w14:paraId="73E23377" w14:textId="77777777" w:rsidR="00F92B58" w:rsidRPr="00BB17E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83"/>
      </w:tblGrid>
      <w:tr w:rsidR="00F92B58" w:rsidRPr="00BB17E8" w14:paraId="0B88491B" w14:textId="77777777" w:rsidTr="007A62AB">
        <w:trPr>
          <w:trHeight w:val="289"/>
        </w:trPr>
        <w:tc>
          <w:tcPr>
            <w:tcW w:w="4549" w:type="dxa"/>
          </w:tcPr>
          <w:p w14:paraId="47DD3F83"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CV</w:t>
            </w:r>
          </w:p>
        </w:tc>
        <w:tc>
          <w:tcPr>
            <w:tcW w:w="583" w:type="dxa"/>
          </w:tcPr>
          <w:p w14:paraId="0DDA51FF" w14:textId="77777777" w:rsidR="00F92B58" w:rsidRPr="00BB17E8" w:rsidRDefault="00F92B58" w:rsidP="00F92B58">
            <w:pPr>
              <w:rPr>
                <w:rFonts w:ascii="Cambria" w:hAnsi="Cambria"/>
                <w:color w:val="000000"/>
                <w:sz w:val="22"/>
                <w:szCs w:val="22"/>
                <w:lang w:val="en-GB" w:eastAsia="en-US"/>
              </w:rPr>
            </w:pPr>
          </w:p>
        </w:tc>
      </w:tr>
      <w:tr w:rsidR="00F92B58" w:rsidRPr="00BB17E8" w14:paraId="540E0140" w14:textId="77777777" w:rsidTr="007A62AB">
        <w:trPr>
          <w:trHeight w:val="289"/>
        </w:trPr>
        <w:tc>
          <w:tcPr>
            <w:tcW w:w="4549" w:type="dxa"/>
          </w:tcPr>
          <w:p w14:paraId="06693D65"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Transcript of records</w:t>
            </w:r>
          </w:p>
        </w:tc>
        <w:tc>
          <w:tcPr>
            <w:tcW w:w="583" w:type="dxa"/>
          </w:tcPr>
          <w:p w14:paraId="0E650218" w14:textId="77777777" w:rsidR="00F92B58" w:rsidRPr="00BB17E8" w:rsidRDefault="00F92B58" w:rsidP="00F92B58">
            <w:pPr>
              <w:rPr>
                <w:rFonts w:ascii="Cambria" w:hAnsi="Cambria"/>
                <w:color w:val="000000"/>
                <w:sz w:val="22"/>
                <w:szCs w:val="22"/>
                <w:lang w:val="en-GB" w:eastAsia="en-US"/>
              </w:rPr>
            </w:pPr>
          </w:p>
        </w:tc>
      </w:tr>
      <w:tr w:rsidR="00E9587F" w:rsidRPr="00BB17E8" w14:paraId="08D3BD33" w14:textId="77777777" w:rsidTr="007A62AB">
        <w:trPr>
          <w:trHeight w:val="289"/>
        </w:trPr>
        <w:tc>
          <w:tcPr>
            <w:tcW w:w="4549" w:type="dxa"/>
          </w:tcPr>
          <w:p w14:paraId="3852C65F" w14:textId="77777777" w:rsidR="00E9587F" w:rsidRPr="00BB17E8" w:rsidRDefault="00E9587F"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Motivation letter</w:t>
            </w:r>
          </w:p>
        </w:tc>
        <w:tc>
          <w:tcPr>
            <w:tcW w:w="583" w:type="dxa"/>
          </w:tcPr>
          <w:p w14:paraId="5A910759" w14:textId="77777777" w:rsidR="00E9587F" w:rsidRPr="00BB17E8" w:rsidRDefault="00E9587F" w:rsidP="00F92B58">
            <w:pPr>
              <w:rPr>
                <w:rFonts w:ascii="Cambria" w:hAnsi="Cambria"/>
                <w:color w:val="000000"/>
                <w:sz w:val="22"/>
                <w:szCs w:val="22"/>
                <w:lang w:val="en-GB" w:eastAsia="en-US"/>
              </w:rPr>
            </w:pPr>
          </w:p>
        </w:tc>
      </w:tr>
      <w:tr w:rsidR="00F92B58" w:rsidRPr="00BB17E8" w14:paraId="1ADAB8F0" w14:textId="77777777" w:rsidTr="007A62AB">
        <w:trPr>
          <w:trHeight w:val="289"/>
        </w:trPr>
        <w:tc>
          <w:tcPr>
            <w:tcW w:w="4549" w:type="dxa"/>
          </w:tcPr>
          <w:p w14:paraId="3E0DF52A"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Study plan</w:t>
            </w:r>
          </w:p>
        </w:tc>
        <w:tc>
          <w:tcPr>
            <w:tcW w:w="583" w:type="dxa"/>
          </w:tcPr>
          <w:p w14:paraId="38832978" w14:textId="77777777" w:rsidR="00F92B58" w:rsidRPr="00BB17E8" w:rsidRDefault="00F92B58" w:rsidP="00F92B58">
            <w:pPr>
              <w:rPr>
                <w:rFonts w:ascii="Cambria" w:hAnsi="Cambria"/>
                <w:color w:val="000000"/>
                <w:sz w:val="22"/>
                <w:szCs w:val="22"/>
                <w:lang w:val="en-GB" w:eastAsia="en-US"/>
              </w:rPr>
            </w:pPr>
          </w:p>
        </w:tc>
      </w:tr>
      <w:tr w:rsidR="00F92B58" w:rsidRPr="00BB17E8" w14:paraId="59A053B6" w14:textId="77777777" w:rsidTr="007A62AB">
        <w:trPr>
          <w:trHeight w:val="272"/>
        </w:trPr>
        <w:tc>
          <w:tcPr>
            <w:tcW w:w="4549" w:type="dxa"/>
          </w:tcPr>
          <w:p w14:paraId="53F58895"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Letter of recommendation</w:t>
            </w:r>
          </w:p>
        </w:tc>
        <w:tc>
          <w:tcPr>
            <w:tcW w:w="583" w:type="dxa"/>
          </w:tcPr>
          <w:p w14:paraId="0D859B37" w14:textId="77777777" w:rsidR="00F92B58" w:rsidRPr="00BB17E8" w:rsidRDefault="00F92B58" w:rsidP="00F92B58">
            <w:pPr>
              <w:rPr>
                <w:rFonts w:ascii="Cambria" w:hAnsi="Cambria"/>
                <w:color w:val="000000"/>
                <w:sz w:val="22"/>
                <w:szCs w:val="22"/>
                <w:lang w:val="en-GB" w:eastAsia="en-US"/>
              </w:rPr>
            </w:pPr>
          </w:p>
        </w:tc>
      </w:tr>
      <w:tr w:rsidR="00F92B58" w:rsidRPr="00BB17E8" w14:paraId="34B56A26" w14:textId="77777777" w:rsidTr="007A62AB">
        <w:trPr>
          <w:trHeight w:val="289"/>
        </w:trPr>
        <w:tc>
          <w:tcPr>
            <w:tcW w:w="4549" w:type="dxa"/>
          </w:tcPr>
          <w:p w14:paraId="76B858F0"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Nomination letter from the home university</w:t>
            </w:r>
          </w:p>
        </w:tc>
        <w:tc>
          <w:tcPr>
            <w:tcW w:w="583" w:type="dxa"/>
          </w:tcPr>
          <w:p w14:paraId="1938D7A4" w14:textId="77777777" w:rsidR="00F92B58" w:rsidRPr="00BB17E8" w:rsidRDefault="00F92B58" w:rsidP="00F92B58">
            <w:pPr>
              <w:rPr>
                <w:rFonts w:ascii="Cambria" w:hAnsi="Cambria"/>
                <w:color w:val="000000"/>
                <w:sz w:val="22"/>
                <w:szCs w:val="22"/>
                <w:lang w:val="en-GB" w:eastAsia="en-US"/>
              </w:rPr>
            </w:pPr>
          </w:p>
        </w:tc>
      </w:tr>
    </w:tbl>
    <w:p w14:paraId="7B638E4C" w14:textId="59062846" w:rsidR="00EA316C" w:rsidRPr="00BB17E8" w:rsidRDefault="00EA316C" w:rsidP="00821C59">
      <w:pPr>
        <w:outlineLvl w:val="0"/>
        <w:rPr>
          <w:rFonts w:ascii="Cambria" w:hAnsi="Cambria"/>
          <w:snapToGrid w:val="0"/>
          <w:lang w:val="en-GB"/>
        </w:rPr>
      </w:pPr>
    </w:p>
    <w:p w14:paraId="43C3465B" w14:textId="62B773EC" w:rsidR="00F92B58" w:rsidRDefault="00B14C57" w:rsidP="002B0521">
      <w:pPr>
        <w:spacing w:line="276" w:lineRule="auto"/>
        <w:jc w:val="both"/>
        <w:rPr>
          <w:rFonts w:ascii="Cambria" w:eastAsia="Calibri" w:hAnsi="Cambria"/>
          <w:b/>
          <w:sz w:val="23"/>
          <w:szCs w:val="23"/>
          <w:lang w:val="en-GB"/>
        </w:rPr>
      </w:pPr>
      <w:r w:rsidRPr="00BB17E8">
        <w:rPr>
          <w:rFonts w:ascii="Cambria" w:eastAsia="Calibri" w:hAnsi="Cambria"/>
          <w:b/>
          <w:sz w:val="23"/>
          <w:szCs w:val="23"/>
          <w:lang w:val="en-GB"/>
        </w:rPr>
        <w:t xml:space="preserve">10) </w:t>
      </w:r>
      <w:r w:rsidR="00F92B58" w:rsidRPr="00BB17E8">
        <w:rPr>
          <w:rFonts w:ascii="Cambria" w:eastAsia="Calibri" w:hAnsi="Cambria"/>
          <w:b/>
          <w:sz w:val="23"/>
          <w:szCs w:val="23"/>
          <w:lang w:val="en-GB"/>
        </w:rPr>
        <w:t>Information about the processing of personal data</w:t>
      </w:r>
    </w:p>
    <w:p w14:paraId="32E70BE9" w14:textId="77777777" w:rsidR="00935807" w:rsidRPr="00BB17E8" w:rsidRDefault="00935807" w:rsidP="002B0521">
      <w:pPr>
        <w:spacing w:line="276" w:lineRule="auto"/>
        <w:jc w:val="both"/>
        <w:rPr>
          <w:rFonts w:ascii="Cambria" w:eastAsia="Calibri" w:hAnsi="Cambria"/>
          <w:b/>
          <w:sz w:val="23"/>
          <w:szCs w:val="23"/>
          <w:lang w:val="en-GB"/>
        </w:rPr>
      </w:pPr>
    </w:p>
    <w:p w14:paraId="356EE235"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Personal data controller</w:t>
      </w:r>
    </w:p>
    <w:p w14:paraId="79E8DA3A"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 xml:space="preserve">The personal data controller is Charles University, </w:t>
      </w:r>
      <w:proofErr w:type="spellStart"/>
      <w:r w:rsidRPr="00BB17E8">
        <w:rPr>
          <w:rFonts w:ascii="Cambria" w:hAnsi="Cambria"/>
          <w:sz w:val="22"/>
          <w:szCs w:val="22"/>
          <w:lang w:val="en-GB"/>
        </w:rPr>
        <w:t>Ovocný</w:t>
      </w:r>
      <w:proofErr w:type="spellEnd"/>
      <w:r w:rsidRPr="00BB17E8">
        <w:rPr>
          <w:rFonts w:ascii="Cambria" w:hAnsi="Cambria"/>
          <w:sz w:val="22"/>
          <w:szCs w:val="22"/>
          <w:lang w:val="en-GB"/>
        </w:rPr>
        <w:t xml:space="preserve"> </w:t>
      </w:r>
      <w:proofErr w:type="spellStart"/>
      <w:r w:rsidRPr="00BB17E8">
        <w:rPr>
          <w:rFonts w:ascii="Cambria" w:hAnsi="Cambria"/>
          <w:sz w:val="22"/>
          <w:szCs w:val="22"/>
          <w:lang w:val="en-GB"/>
        </w:rPr>
        <w:t>trh</w:t>
      </w:r>
      <w:proofErr w:type="spellEnd"/>
      <w:r w:rsidR="009A6000" w:rsidRPr="00BB17E8">
        <w:rPr>
          <w:rFonts w:ascii="Cambria" w:hAnsi="Cambria"/>
          <w:sz w:val="22"/>
          <w:szCs w:val="22"/>
          <w:lang w:val="en-GB"/>
        </w:rPr>
        <w:t xml:space="preserve"> 560/5, 116 36 Prague 1, ID no. </w:t>
      </w:r>
      <w:r w:rsidRPr="00BB17E8">
        <w:rPr>
          <w:rFonts w:ascii="Cambria" w:hAnsi="Cambria"/>
          <w:sz w:val="22"/>
          <w:szCs w:val="22"/>
          <w:lang w:val="en-GB"/>
        </w:rPr>
        <w:t xml:space="preserve">00216208, contact address: Faculty of Arts of Charles University, </w:t>
      </w:r>
      <w:proofErr w:type="spellStart"/>
      <w:r w:rsidRPr="00BB17E8">
        <w:rPr>
          <w:rFonts w:ascii="Cambria" w:hAnsi="Cambria"/>
          <w:sz w:val="22"/>
          <w:szCs w:val="22"/>
          <w:lang w:val="en-GB"/>
        </w:rPr>
        <w:t>nám</w:t>
      </w:r>
      <w:proofErr w:type="spellEnd"/>
      <w:r w:rsidRPr="00BB17E8">
        <w:rPr>
          <w:rFonts w:ascii="Cambria" w:hAnsi="Cambria"/>
          <w:sz w:val="22"/>
          <w:szCs w:val="22"/>
          <w:lang w:val="en-GB"/>
        </w:rPr>
        <w:t xml:space="preserve">. Jana </w:t>
      </w:r>
      <w:proofErr w:type="spellStart"/>
      <w:r w:rsidRPr="00BB17E8">
        <w:rPr>
          <w:rFonts w:ascii="Cambria" w:hAnsi="Cambria"/>
          <w:sz w:val="22"/>
          <w:szCs w:val="22"/>
          <w:lang w:val="en-GB"/>
        </w:rPr>
        <w:t>Palacha</w:t>
      </w:r>
      <w:proofErr w:type="spellEnd"/>
      <w:r w:rsidRPr="00BB17E8">
        <w:rPr>
          <w:rFonts w:ascii="Cambria" w:hAnsi="Cambria"/>
          <w:sz w:val="22"/>
          <w:szCs w:val="22"/>
          <w:lang w:val="en-GB"/>
        </w:rPr>
        <w:t xml:space="preserve"> 1/2, 116 38 Prague 1 (the “Controller”).</w:t>
      </w:r>
    </w:p>
    <w:p w14:paraId="7508CE24"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its employees, and any contractually bound personal data processor have access to the supplied personal data.</w:t>
      </w:r>
    </w:p>
    <w:p w14:paraId="6DD92AA5"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Personal data protection officer</w:t>
      </w:r>
    </w:p>
    <w:p w14:paraId="3F45E79D"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 xml:space="preserve">Charles University’s personal data protection officer may be contacted at the e-mail address </w:t>
      </w:r>
      <w:hyperlink r:id="rId13" w:history="1">
        <w:r w:rsidRPr="00BB17E8">
          <w:rPr>
            <w:rStyle w:val="Hypertextovodkaz"/>
            <w:rFonts w:ascii="Cambria" w:hAnsi="Cambria"/>
            <w:sz w:val="22"/>
            <w:szCs w:val="22"/>
            <w:lang w:val="en-GB"/>
          </w:rPr>
          <w:t>gdpr@cuni.cz</w:t>
        </w:r>
      </w:hyperlink>
      <w:r w:rsidRPr="00BB17E8">
        <w:rPr>
          <w:rFonts w:ascii="Cambria" w:hAnsi="Cambria"/>
          <w:sz w:val="22"/>
          <w:szCs w:val="22"/>
          <w:lang w:val="en-GB"/>
        </w:rPr>
        <w:t>.</w:t>
      </w:r>
    </w:p>
    <w:p w14:paraId="77D34C9F"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Scope of processed personal data</w:t>
      </w:r>
    </w:p>
    <w:p w14:paraId="002F60C2"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 xml:space="preserve">The controller will process personal data in the scope supplied in relation to registration for the </w:t>
      </w:r>
      <w:r w:rsidR="00E3317B" w:rsidRPr="00BB17E8">
        <w:rPr>
          <w:rFonts w:ascii="Cambria" w:hAnsi="Cambria"/>
          <w:sz w:val="22"/>
          <w:szCs w:val="22"/>
          <w:lang w:val="en-GB"/>
        </w:rPr>
        <w:t xml:space="preserve">Exchange study program </w:t>
      </w:r>
      <w:r w:rsidRPr="00BB17E8">
        <w:rPr>
          <w:rFonts w:ascii="Cambria" w:hAnsi="Cambria"/>
          <w:sz w:val="22"/>
          <w:szCs w:val="22"/>
          <w:lang w:val="en-GB"/>
        </w:rPr>
        <w:t xml:space="preserve">(hereinafter Program). </w:t>
      </w:r>
    </w:p>
    <w:p w14:paraId="349FA2A8"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Purpose and legal basis for processing personal data</w:t>
      </w:r>
    </w:p>
    <w:p w14:paraId="6B2FD901" w14:textId="77777777" w:rsidR="00F92B58" w:rsidRPr="00BB17E8" w:rsidRDefault="00F92B58" w:rsidP="00F92B58">
      <w:pPr>
        <w:pStyle w:val="Odstavecseseznamem"/>
        <w:spacing w:line="276" w:lineRule="auto"/>
        <w:ind w:left="284" w:hanging="284"/>
        <w:contextualSpacing w:val="0"/>
        <w:jc w:val="both"/>
        <w:rPr>
          <w:rFonts w:ascii="Cambria" w:hAnsi="Cambria"/>
          <w:sz w:val="22"/>
          <w:szCs w:val="22"/>
          <w:lang w:val="en-GB"/>
        </w:rPr>
      </w:pPr>
      <w:r w:rsidRPr="00BB17E8">
        <w:rPr>
          <w:rFonts w:ascii="Cambria" w:hAnsi="Cambria"/>
          <w:sz w:val="22"/>
          <w:szCs w:val="22"/>
          <w:lang w:val="en-GB"/>
        </w:rPr>
        <w:t>The controller will process the supplied personal data for the following purposes:</w:t>
      </w:r>
    </w:p>
    <w:p w14:paraId="25A4D8A7" w14:textId="002F8576" w:rsidR="00F92B58" w:rsidRPr="00BB17E8"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Organization of the program, </w:t>
      </w:r>
      <w:r w:rsidR="00944482" w:rsidRPr="00BB17E8">
        <w:rPr>
          <w:rFonts w:ascii="Cambria" w:hAnsi="Cambria"/>
          <w:sz w:val="22"/>
          <w:szCs w:val="22"/>
          <w:lang w:val="en-GB"/>
        </w:rPr>
        <w:t>i.e.,</w:t>
      </w:r>
      <w:r w:rsidRPr="00BB17E8">
        <w:rPr>
          <w:rFonts w:ascii="Cambria" w:hAnsi="Cambria"/>
          <w:sz w:val="22"/>
          <w:szCs w:val="22"/>
          <w:lang w:val="en-GB"/>
        </w:rPr>
        <w:t xml:space="preserve"> program registration, preparation of program materials, issuing receipts, contacting people in relation to the program, including sending a satisfaction survey for improving the provided services relating to the program and resolving any discrepancies or disputes that could arise in this </w:t>
      </w:r>
      <w:r w:rsidR="00944482" w:rsidRPr="00BB17E8">
        <w:rPr>
          <w:rFonts w:ascii="Cambria" w:hAnsi="Cambria"/>
          <w:sz w:val="22"/>
          <w:szCs w:val="22"/>
          <w:lang w:val="en-GB"/>
        </w:rPr>
        <w:t>context.</w:t>
      </w:r>
    </w:p>
    <w:p w14:paraId="401837B0" w14:textId="75FA0AC9" w:rsidR="00F92B58" w:rsidRPr="00BB17E8"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lastRenderedPageBreak/>
        <w:t xml:space="preserve">Fulfilling accounting, tax, archival, and similar duties in relation to the relevant institutions or </w:t>
      </w:r>
      <w:r w:rsidR="00944482" w:rsidRPr="00BB17E8">
        <w:rPr>
          <w:rFonts w:ascii="Cambria" w:hAnsi="Cambria"/>
          <w:sz w:val="22"/>
          <w:szCs w:val="22"/>
          <w:lang w:val="en-GB"/>
        </w:rPr>
        <w:t>authorities.</w:t>
      </w:r>
    </w:p>
    <w:p w14:paraId="7C1D3D8A" w14:textId="2F959FDB" w:rsidR="00F92B58" w:rsidRPr="00BB17E8"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Sending e-mail messages for direct marketing, </w:t>
      </w:r>
      <w:r w:rsidR="00944482" w:rsidRPr="00BB17E8">
        <w:rPr>
          <w:rFonts w:ascii="Cambria" w:hAnsi="Cambria"/>
          <w:sz w:val="22"/>
          <w:szCs w:val="22"/>
          <w:lang w:val="en-GB"/>
        </w:rPr>
        <w:t>i.e.,</w:t>
      </w:r>
      <w:r w:rsidRPr="00BB17E8">
        <w:rPr>
          <w:rFonts w:ascii="Cambria" w:hAnsi="Cambria"/>
          <w:sz w:val="22"/>
          <w:szCs w:val="22"/>
          <w:lang w:val="en-GB"/>
        </w:rPr>
        <w:t xml:space="preserve"> offering the controller’s products and services, including sending commercial communications.</w:t>
      </w:r>
    </w:p>
    <w:p w14:paraId="08CED8D6"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legal basis for processing the supplied personal data is the necessity of processing for:</w:t>
      </w:r>
    </w:p>
    <w:p w14:paraId="02614D68" w14:textId="77777777" w:rsidR="00F92B58" w:rsidRPr="00BB17E8"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Fulfilling the contract arising between the data subject and the controller upon registering for the program and whose subject matter is participation in the program, including the resolution of any deficiencies or disputes that could arise during fulfilment of the contract; this legal basis is established under Article 6(1b)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“GDPR”);</w:t>
      </w:r>
    </w:p>
    <w:p w14:paraId="69E34314" w14:textId="77777777" w:rsidR="00F92B58" w:rsidRPr="00BB17E8"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Fulfilling the legal duties relating to the controller, </w:t>
      </w:r>
      <w:proofErr w:type="gramStart"/>
      <w:r w:rsidRPr="00BB17E8">
        <w:rPr>
          <w:rFonts w:ascii="Cambria" w:hAnsi="Cambria"/>
          <w:sz w:val="22"/>
          <w:szCs w:val="22"/>
          <w:lang w:val="en-GB"/>
        </w:rPr>
        <w:t>in particular under</w:t>
      </w:r>
      <w:proofErr w:type="gramEnd"/>
      <w:r w:rsidRPr="00BB17E8">
        <w:rPr>
          <w:rFonts w:ascii="Cambria" w:hAnsi="Cambria"/>
          <w:sz w:val="22"/>
          <w:szCs w:val="22"/>
          <w:lang w:val="en-GB"/>
        </w:rPr>
        <w:t>:</w:t>
      </w:r>
    </w:p>
    <w:p w14:paraId="4E914E3A" w14:textId="77777777" w:rsidR="00F92B58" w:rsidRPr="00BB17E8"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Act no. 563/1991 Sb., on </w:t>
      </w:r>
      <w:proofErr w:type="gramStart"/>
      <w:r w:rsidRPr="00BB17E8">
        <w:rPr>
          <w:rFonts w:ascii="Cambria" w:hAnsi="Cambria"/>
          <w:sz w:val="22"/>
          <w:szCs w:val="22"/>
          <w:lang w:val="en-GB"/>
        </w:rPr>
        <w:t>Accounting</w:t>
      </w:r>
      <w:proofErr w:type="gramEnd"/>
      <w:r w:rsidRPr="00BB17E8">
        <w:rPr>
          <w:rFonts w:ascii="Cambria" w:hAnsi="Cambria"/>
          <w:sz w:val="22"/>
          <w:szCs w:val="22"/>
          <w:lang w:val="en-GB"/>
        </w:rPr>
        <w:t>, as amended,</w:t>
      </w:r>
    </w:p>
    <w:p w14:paraId="3772F07F" w14:textId="77777777" w:rsidR="00F92B58" w:rsidRPr="00BB17E8"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Act no. 586/1992 Sb., on Income Tax, as amended,</w:t>
      </w:r>
    </w:p>
    <w:p w14:paraId="4F81016A" w14:textId="354B583A" w:rsidR="00F92B58" w:rsidRPr="00BB17E8"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Act no. 499/2004 Sb., on Archiving and Filing Services and on changes to certain acts, as </w:t>
      </w:r>
      <w:r w:rsidR="00944482" w:rsidRPr="00BB17E8">
        <w:rPr>
          <w:rFonts w:ascii="Cambria" w:hAnsi="Cambria"/>
          <w:sz w:val="22"/>
          <w:szCs w:val="22"/>
          <w:lang w:val="en-GB"/>
        </w:rPr>
        <w:t>amended.</w:t>
      </w:r>
    </w:p>
    <w:p w14:paraId="252DD254" w14:textId="20D13BD2" w:rsidR="00572B74" w:rsidRPr="00BB17E8" w:rsidRDefault="00F92B58" w:rsidP="001E37C9">
      <w:pPr>
        <w:spacing w:line="276" w:lineRule="auto"/>
        <w:ind w:left="426"/>
        <w:jc w:val="both"/>
        <w:rPr>
          <w:rFonts w:ascii="Cambria" w:hAnsi="Cambria"/>
          <w:sz w:val="22"/>
          <w:szCs w:val="22"/>
          <w:lang w:val="en-GB"/>
        </w:rPr>
      </w:pPr>
      <w:r w:rsidRPr="00BB17E8">
        <w:rPr>
          <w:rFonts w:ascii="Cambria" w:hAnsi="Cambria"/>
          <w:sz w:val="22"/>
          <w:szCs w:val="22"/>
          <w:lang w:val="en-GB"/>
        </w:rPr>
        <w:t xml:space="preserve">This legal basis is established under Article 6(1c) of the </w:t>
      </w:r>
      <w:r w:rsidR="00944482" w:rsidRPr="00BB17E8">
        <w:rPr>
          <w:rFonts w:ascii="Cambria" w:hAnsi="Cambria"/>
          <w:sz w:val="22"/>
          <w:szCs w:val="22"/>
          <w:lang w:val="en-GB"/>
        </w:rPr>
        <w:t>GDPR.</w:t>
      </w:r>
    </w:p>
    <w:p w14:paraId="69EAA8AB" w14:textId="77777777" w:rsidR="00F92B58" w:rsidRPr="00BB17E8"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The authorized interests of the controller:</w:t>
      </w:r>
    </w:p>
    <w:p w14:paraId="6A55A540" w14:textId="77777777" w:rsidR="00F92B58" w:rsidRPr="00BB17E8"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The possibility of the effective protection of the controller’s rights during any disputes that could arise </w:t>
      </w:r>
      <w:proofErr w:type="gramStart"/>
      <w:r w:rsidRPr="00BB17E8">
        <w:rPr>
          <w:rFonts w:ascii="Cambria" w:hAnsi="Cambria"/>
          <w:sz w:val="22"/>
          <w:szCs w:val="22"/>
          <w:lang w:val="en-GB"/>
        </w:rPr>
        <w:t>as a result of</w:t>
      </w:r>
      <w:proofErr w:type="gramEnd"/>
      <w:r w:rsidRPr="00BB17E8">
        <w:rPr>
          <w:rFonts w:ascii="Cambria" w:hAnsi="Cambria"/>
          <w:sz w:val="22"/>
          <w:szCs w:val="22"/>
          <w:lang w:val="en-GB"/>
        </w:rPr>
        <w:t xml:space="preserve"> the contract between the data subject and the controller by registering for the program,</w:t>
      </w:r>
    </w:p>
    <w:p w14:paraId="72B16F20" w14:textId="517686A1" w:rsidR="00F92B58" w:rsidRPr="00BB17E8"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Sending commercial communications as set out in Act no. 480/2004 Sb., on certain information society services and on changes to certain acts (Act on Certain Information Society Services), as </w:t>
      </w:r>
      <w:r w:rsidR="004F00C7" w:rsidRPr="00BB17E8">
        <w:rPr>
          <w:rFonts w:ascii="Cambria" w:hAnsi="Cambria"/>
          <w:sz w:val="22"/>
          <w:szCs w:val="22"/>
          <w:lang w:val="en-GB"/>
        </w:rPr>
        <w:t>amended.</w:t>
      </w:r>
    </w:p>
    <w:p w14:paraId="1C010787" w14:textId="65879159" w:rsidR="00F92B58" w:rsidRPr="00BB17E8" w:rsidRDefault="00F92B58" w:rsidP="00F92B58">
      <w:pPr>
        <w:pStyle w:val="Odstavecseseznamem"/>
        <w:spacing w:line="276" w:lineRule="auto"/>
        <w:ind w:left="426"/>
        <w:contextualSpacing w:val="0"/>
        <w:jc w:val="both"/>
        <w:rPr>
          <w:rFonts w:ascii="Cambria" w:hAnsi="Cambria"/>
          <w:sz w:val="22"/>
          <w:szCs w:val="22"/>
          <w:lang w:val="en-GB"/>
        </w:rPr>
      </w:pPr>
      <w:r w:rsidRPr="00BB17E8">
        <w:rPr>
          <w:rFonts w:ascii="Cambria" w:hAnsi="Cambria"/>
          <w:sz w:val="22"/>
          <w:szCs w:val="22"/>
          <w:lang w:val="en-GB"/>
        </w:rPr>
        <w:t xml:space="preserve">This legal basis is established under Article 6(1f) in conjunction with paragraph 47 of the Recitals of the </w:t>
      </w:r>
      <w:r w:rsidR="004F00C7" w:rsidRPr="00BB17E8">
        <w:rPr>
          <w:rFonts w:ascii="Cambria" w:hAnsi="Cambria"/>
          <w:sz w:val="22"/>
          <w:szCs w:val="22"/>
          <w:lang w:val="en-GB"/>
        </w:rPr>
        <w:t>GDPR.</w:t>
      </w:r>
    </w:p>
    <w:p w14:paraId="6E8A84E8" w14:textId="77777777" w:rsidR="00F92B58" w:rsidRPr="00BB17E8" w:rsidRDefault="00F92B58" w:rsidP="00F92B58">
      <w:pPr>
        <w:pStyle w:val="Odstavecseseznamem"/>
        <w:numPr>
          <w:ilvl w:val="0"/>
          <w:numId w:val="3"/>
        </w:numPr>
        <w:spacing w:line="276" w:lineRule="auto"/>
        <w:ind w:left="426" w:hanging="426"/>
        <w:jc w:val="both"/>
        <w:rPr>
          <w:rFonts w:ascii="Cambria" w:hAnsi="Cambria"/>
          <w:sz w:val="22"/>
          <w:szCs w:val="22"/>
          <w:lang w:val="en-GB"/>
        </w:rPr>
      </w:pPr>
      <w:r w:rsidRPr="00BB17E8">
        <w:rPr>
          <w:rFonts w:ascii="Cambria" w:hAnsi="Cambria"/>
          <w:sz w:val="22"/>
          <w:szCs w:val="22"/>
          <w:lang w:val="en-GB"/>
        </w:rPr>
        <w:t>The explicit consent provided by completing the optional information in the program registration form; this legal basis is established under Article 6(1a) and Article 9(2a) of the GDPR.</w:t>
      </w:r>
    </w:p>
    <w:p w14:paraId="5319A154"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Hence, except for the optionally completed data, processing is possible even without explicit consent based on the above-stipulated legal grounds. It is completely up to data subjects whether they would like to participate in the program, and therefore, the provision of personal data is not in any way mandatory. However, if the personal data indicated by the controller as mandatory for organizing the program are not provided, it will not be possible to participate in the program.</w:t>
      </w:r>
    </w:p>
    <w:p w14:paraId="194F06D5"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Period of processing personal data</w:t>
      </w:r>
    </w:p>
    <w:p w14:paraId="07C5E1C3"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will process the supplied personal data for a period of at least three years after the end of the program, however, no longer than the period during which it is required to perform its duties under law relating to accounting, taxes, filing services, and archiving, or for a period necessary for ensuring the effective protection of controller’s rights when resolving any disputes that could arise in relation to the contract between the data subject and the controller by registering for the program, or for a period based on the rules of the controller of  the program.</w:t>
      </w:r>
    </w:p>
    <w:p w14:paraId="4D72BB26" w14:textId="77777777" w:rsidR="00F92B58" w:rsidRPr="00BB17E8" w:rsidRDefault="00F92B58" w:rsidP="00F92B58">
      <w:pPr>
        <w:pStyle w:val="Odstavecseseznamem"/>
        <w:spacing w:line="276" w:lineRule="auto"/>
        <w:ind w:left="0"/>
        <w:contextualSpacing w:val="0"/>
        <w:jc w:val="both"/>
        <w:rPr>
          <w:rFonts w:ascii="Cambria" w:hAnsi="Cambria"/>
          <w:sz w:val="22"/>
          <w:szCs w:val="22"/>
          <w:lang w:val="en-GB"/>
        </w:rPr>
      </w:pPr>
    </w:p>
    <w:p w14:paraId="45827B51"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lastRenderedPageBreak/>
        <w:t>Transferring personal data</w:t>
      </w:r>
    </w:p>
    <w:p w14:paraId="58676270" w14:textId="156CCCDB" w:rsidR="00F92B58" w:rsidRPr="00BB17E8" w:rsidRDefault="00F92B58" w:rsidP="00F92B58">
      <w:pPr>
        <w:pStyle w:val="Odstavecseseznamem"/>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is entitled to transfer the supplied personal data to a third party either based on an agreement on the processing of personal data or in relation to resolving any discrepancies or disputes that could arise during fulfilment of the program agreement.</w:t>
      </w:r>
    </w:p>
    <w:p w14:paraId="11385AA7"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Rights associated with personal data protection</w:t>
      </w:r>
    </w:p>
    <w:p w14:paraId="39FA64BA"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The data subject has the following rights in particular:</w:t>
      </w:r>
    </w:p>
    <w:p w14:paraId="55F705EA"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access to personal data and information relating to what personal data are disclosed, in what manner, and to whom,</w:t>
      </w:r>
    </w:p>
    <w:p w14:paraId="00AAD3C1"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deletion of the personal data, if the data subject feels that there are no grounds for processing the data,</w:t>
      </w:r>
    </w:p>
    <w:p w14:paraId="348A3C40"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corrections or additions to the personal data, if the data are not precise or complete,</w:t>
      </w:r>
    </w:p>
    <w:p w14:paraId="58376B05" w14:textId="0A2437B0" w:rsidR="00F92B58" w:rsidRPr="001E37C9"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object to the processing of personal data,</w:t>
      </w:r>
    </w:p>
    <w:p w14:paraId="611194C0"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refuse the processing of personal data until the legitimacy of an objection or complaint relating to the processing of personal data has been resolved,</w:t>
      </w:r>
    </w:p>
    <w:p w14:paraId="7A848634"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the possibility of transferring personal data to another controller,</w:t>
      </w:r>
    </w:p>
    <w:p w14:paraId="491D6DC7" w14:textId="77777777" w:rsidR="00F92B58" w:rsidRPr="00BB17E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submit a complaint to the supervisory authority, which in the Czech Republic is the Office for the Protection of Personal Data (</w:t>
      </w:r>
      <w:hyperlink r:id="rId14" w:history="1">
        <w:r w:rsidRPr="00BB17E8">
          <w:rPr>
            <w:rStyle w:val="Hypertextovodkaz"/>
            <w:rFonts w:ascii="Cambria" w:hAnsi="Cambria"/>
            <w:sz w:val="22"/>
            <w:szCs w:val="22"/>
            <w:lang w:val="en-GB"/>
          </w:rPr>
          <w:t>www.uoou.cz</w:t>
        </w:r>
      </w:hyperlink>
      <w:r w:rsidRPr="00BB17E8">
        <w:rPr>
          <w:rFonts w:ascii="Cambria" w:hAnsi="Cambria"/>
          <w:sz w:val="22"/>
          <w:szCs w:val="22"/>
          <w:lang w:val="en-GB"/>
        </w:rPr>
        <w:t>).</w:t>
      </w:r>
    </w:p>
    <w:p w14:paraId="090952EC"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The data subject may exercise its rights vis-à-vis the controller:</w:t>
      </w:r>
    </w:p>
    <w:p w14:paraId="45BEE33A" w14:textId="77777777" w:rsidR="00F92B58" w:rsidRPr="00BB17E8"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 xml:space="preserve">By e-mail with a certified electronic signature sent to the address </w:t>
      </w:r>
      <w:hyperlink r:id="rId15" w:history="1">
        <w:r w:rsidRPr="00BB17E8">
          <w:rPr>
            <w:rStyle w:val="Hypertextovodkaz"/>
            <w:rFonts w:ascii="Cambria" w:hAnsi="Cambria"/>
            <w:sz w:val="22"/>
            <w:szCs w:val="22"/>
            <w:lang w:val="en-GB"/>
          </w:rPr>
          <w:t>gdpr@cuni.cz</w:t>
        </w:r>
      </w:hyperlink>
      <w:r w:rsidRPr="00BB17E8">
        <w:rPr>
          <w:rFonts w:ascii="Cambria" w:hAnsi="Cambria"/>
          <w:sz w:val="22"/>
          <w:szCs w:val="22"/>
          <w:lang w:val="en-GB"/>
        </w:rPr>
        <w:t>;</w:t>
      </w:r>
    </w:p>
    <w:p w14:paraId="47200A73" w14:textId="0F2DA5A8" w:rsidR="00F92B58" w:rsidRPr="00BB17E8"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 xml:space="preserve">Electronically by a data message sent to data box ID </w:t>
      </w:r>
      <w:r w:rsidR="004F00C7" w:rsidRPr="00BB17E8">
        <w:rPr>
          <w:rFonts w:ascii="Cambria" w:hAnsi="Cambria"/>
          <w:sz w:val="22"/>
          <w:szCs w:val="22"/>
          <w:lang w:val="en-GB"/>
        </w:rPr>
        <w:t>piyj9b4.</w:t>
      </w:r>
    </w:p>
    <w:p w14:paraId="333DCA93" w14:textId="77777777" w:rsidR="00F92B58" w:rsidRPr="00BB17E8"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On paper with a certified signature delivered by a postal carrier service.</w:t>
      </w:r>
    </w:p>
    <w:p w14:paraId="64913959"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Details relating to exercising rights and other rights of data subjects are specified in the GDPR.</w:t>
      </w:r>
    </w:p>
    <w:p w14:paraId="32520444" w14:textId="77777777" w:rsidR="00F92B58" w:rsidRPr="00BB17E8"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Additional information relating to the program</w:t>
      </w:r>
    </w:p>
    <w:p w14:paraId="0F7A84FD"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As a part of the program, audio, visual, or audio-visual recordings of the program, including photos and verbal discourse of participants, could be made for the media and documentary needs of the controller.</w:t>
      </w:r>
    </w:p>
    <w:p w14:paraId="5E85D3DD" w14:textId="77777777" w:rsidR="00F861BC" w:rsidRPr="00BB17E8" w:rsidRDefault="00F861BC" w:rsidP="009A6000">
      <w:pPr>
        <w:outlineLvl w:val="0"/>
        <w:rPr>
          <w:rFonts w:ascii="Cambria" w:hAnsi="Cambria"/>
          <w:color w:val="000000"/>
          <w:sz w:val="22"/>
          <w:szCs w:val="22"/>
          <w:lang w:val="en-GB" w:eastAsia="en-US"/>
        </w:rPr>
      </w:pPr>
    </w:p>
    <w:p w14:paraId="18CB199C" w14:textId="44B4935B" w:rsidR="009A6000" w:rsidRPr="00BB17E8" w:rsidRDefault="009A6000" w:rsidP="009A6000">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I confirm that the information which I have given in this application is complete and true.</w:t>
      </w:r>
    </w:p>
    <w:p w14:paraId="42A23DC1" w14:textId="77777777" w:rsidR="00F92B58" w:rsidRPr="00BB17E8" w:rsidRDefault="00F92B58" w:rsidP="00F92B58">
      <w:pPr>
        <w:jc w:val="both"/>
        <w:rPr>
          <w:rFonts w:ascii="Cambria" w:hAnsi="Cambria"/>
          <w:sz w:val="22"/>
          <w:szCs w:val="22"/>
          <w:lang w:val="en-GB"/>
        </w:rPr>
      </w:pPr>
    </w:p>
    <w:p w14:paraId="6527E4E9" w14:textId="5EFA4932" w:rsidR="00F92B58" w:rsidRPr="00BB17E8" w:rsidRDefault="00F92B58" w:rsidP="00F92B58">
      <w:pPr>
        <w:spacing w:line="276" w:lineRule="auto"/>
        <w:jc w:val="both"/>
        <w:rPr>
          <w:rFonts w:ascii="Cambria" w:hAnsi="Cambria"/>
          <w:b/>
          <w:sz w:val="22"/>
          <w:szCs w:val="22"/>
          <w:lang w:val="en-GB"/>
        </w:rPr>
      </w:pPr>
      <w:r w:rsidRPr="00BB17E8">
        <w:rPr>
          <w:rFonts w:ascii="Cambria" w:hAnsi="Cambria"/>
          <w:b/>
          <w:sz w:val="22"/>
          <w:szCs w:val="22"/>
          <w:lang w:val="en-GB"/>
        </w:rPr>
        <w:t xml:space="preserve">By signing the application form, </w:t>
      </w:r>
      <w:r w:rsidR="005F077B" w:rsidRPr="00BB17E8">
        <w:rPr>
          <w:rFonts w:ascii="Cambria" w:hAnsi="Cambria"/>
          <w:b/>
          <w:sz w:val="22"/>
          <w:szCs w:val="22"/>
          <w:lang w:val="en-GB"/>
        </w:rPr>
        <w:t>I</w:t>
      </w:r>
      <w:r w:rsidRPr="00BB17E8">
        <w:rPr>
          <w:rFonts w:ascii="Cambria" w:hAnsi="Cambria"/>
          <w:b/>
          <w:sz w:val="22"/>
          <w:szCs w:val="22"/>
          <w:lang w:val="en-GB"/>
        </w:rPr>
        <w:t xml:space="preserve"> confirm that </w:t>
      </w:r>
      <w:r w:rsidR="005F077B" w:rsidRPr="00BB17E8">
        <w:rPr>
          <w:rFonts w:ascii="Cambria" w:hAnsi="Cambria"/>
          <w:b/>
          <w:sz w:val="22"/>
          <w:szCs w:val="22"/>
          <w:lang w:val="en-GB"/>
        </w:rPr>
        <w:t>I</w:t>
      </w:r>
      <w:r w:rsidRPr="00BB17E8">
        <w:rPr>
          <w:rFonts w:ascii="Cambria" w:hAnsi="Cambria"/>
          <w:b/>
          <w:sz w:val="22"/>
          <w:szCs w:val="22"/>
          <w:lang w:val="en-GB"/>
        </w:rPr>
        <w:t xml:space="preserve"> have been familiarized with the information on the processing of personal data and for optional data</w:t>
      </w:r>
      <w:r w:rsidR="005F077B" w:rsidRPr="00BB17E8">
        <w:rPr>
          <w:rFonts w:ascii="Cambria" w:hAnsi="Cambria"/>
          <w:b/>
          <w:sz w:val="22"/>
          <w:szCs w:val="22"/>
          <w:lang w:val="en-GB"/>
        </w:rPr>
        <w:t xml:space="preserve"> and I</w:t>
      </w:r>
      <w:r w:rsidRPr="00BB17E8">
        <w:rPr>
          <w:rFonts w:ascii="Cambria" w:hAnsi="Cambria"/>
          <w:b/>
          <w:sz w:val="22"/>
          <w:szCs w:val="22"/>
          <w:lang w:val="en-GB"/>
        </w:rPr>
        <w:t xml:space="preserve"> provide explicit consent to their processing.</w:t>
      </w:r>
    </w:p>
    <w:p w14:paraId="2BBC6F84" w14:textId="770EEE92" w:rsidR="005F077B" w:rsidRPr="00BB17E8" w:rsidRDefault="005F077B" w:rsidP="00F92B58">
      <w:pPr>
        <w:spacing w:line="276" w:lineRule="auto"/>
        <w:jc w:val="both"/>
        <w:rPr>
          <w:rFonts w:ascii="Cambria" w:hAnsi="Cambria"/>
          <w:b/>
          <w:sz w:val="22"/>
          <w:szCs w:val="22"/>
          <w:lang w:val="en-GB"/>
        </w:rPr>
      </w:pPr>
    </w:p>
    <w:p w14:paraId="34ED4A69" w14:textId="77777777" w:rsidR="005F077B" w:rsidRPr="00BB17E8" w:rsidRDefault="005F077B" w:rsidP="005F077B">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Code of study and examination</w:t>
      </w:r>
    </w:p>
    <w:p w14:paraId="07EC83F9" w14:textId="0BBAE2FB" w:rsidR="00F861BC" w:rsidRPr="001E37C9" w:rsidRDefault="006542DF" w:rsidP="005F077B">
      <w:pPr>
        <w:rPr>
          <w:rFonts w:ascii="Cambria" w:hAnsi="Cambria"/>
          <w:color w:val="000000"/>
          <w:sz w:val="22"/>
          <w:szCs w:val="22"/>
          <w:lang w:val="en-GB" w:eastAsia="en-US"/>
        </w:rPr>
      </w:pPr>
      <w:hyperlink r:id="rId16" w:history="1">
        <w:r w:rsidR="005F077B" w:rsidRPr="00BB17E8">
          <w:rPr>
            <w:rStyle w:val="Hypertextovodkaz"/>
            <w:rFonts w:ascii="Cambria" w:hAnsi="Cambria"/>
            <w:sz w:val="22"/>
            <w:szCs w:val="22"/>
            <w:lang w:val="en-GB" w:eastAsia="en-US"/>
          </w:rPr>
          <w:t>https://cuni.cz/UKEN-726.html</w:t>
        </w:r>
      </w:hyperlink>
    </w:p>
    <w:p w14:paraId="7B62B28E" w14:textId="77777777" w:rsidR="00F861BC" w:rsidRPr="00BB17E8" w:rsidRDefault="00F861BC" w:rsidP="005F077B">
      <w:pPr>
        <w:rPr>
          <w:rFonts w:ascii="Cambria" w:hAnsi="Cambria"/>
          <w:b/>
          <w:bCs/>
          <w:color w:val="000000"/>
          <w:sz w:val="22"/>
          <w:szCs w:val="22"/>
          <w:lang w:val="en-GB" w:eastAsia="en-US"/>
        </w:rPr>
      </w:pPr>
    </w:p>
    <w:p w14:paraId="1FD3EDCC" w14:textId="178F9C0F" w:rsidR="005F077B" w:rsidRPr="00BB17E8" w:rsidRDefault="005F077B" w:rsidP="005F077B">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Declaration</w:t>
      </w:r>
    </w:p>
    <w:p w14:paraId="205666E8" w14:textId="77777777" w:rsidR="005F077B" w:rsidRPr="00BB17E8" w:rsidRDefault="005F077B" w:rsidP="005F077B">
      <w:pPr>
        <w:rPr>
          <w:rFonts w:ascii="Cambria" w:hAnsi="Cambria"/>
          <w:color w:val="000000"/>
          <w:sz w:val="22"/>
          <w:szCs w:val="22"/>
          <w:lang w:val="en-GB" w:eastAsia="en-US"/>
        </w:rPr>
      </w:pPr>
    </w:p>
    <w:p w14:paraId="2DB683CF" w14:textId="4E0E8E6C" w:rsidR="005F077B" w:rsidRPr="00BB17E8" w:rsidRDefault="005F077B" w:rsidP="005F077B">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I understand that my studies will be subject to the payment of the tuition </w:t>
      </w:r>
      <w:r w:rsidR="00FE4130" w:rsidRPr="00BB17E8">
        <w:rPr>
          <w:rFonts w:ascii="Cambria" w:hAnsi="Cambria"/>
          <w:color w:val="000000"/>
          <w:sz w:val="22"/>
          <w:szCs w:val="22"/>
          <w:lang w:val="en-GB" w:eastAsia="en-US"/>
        </w:rPr>
        <w:t>fee,</w:t>
      </w:r>
      <w:r w:rsidRPr="00BB17E8">
        <w:rPr>
          <w:rFonts w:ascii="Cambria" w:hAnsi="Cambria"/>
          <w:color w:val="000000"/>
          <w:sz w:val="22"/>
          <w:szCs w:val="22"/>
          <w:lang w:val="en-GB" w:eastAsia="en-US"/>
        </w:rPr>
        <w:t xml:space="preserve"> and I comply with the code of study. </w:t>
      </w:r>
    </w:p>
    <w:p w14:paraId="0761D476" w14:textId="77777777" w:rsidR="00425676" w:rsidRPr="00BB17E8" w:rsidRDefault="00425676" w:rsidP="00F92B58">
      <w:pPr>
        <w:rPr>
          <w:rFonts w:ascii="Cambria" w:hAnsi="Cambria"/>
          <w:sz w:val="22"/>
          <w:szCs w:val="22"/>
          <w:lang w:val="en-GB"/>
        </w:rPr>
      </w:pPr>
    </w:p>
    <w:p w14:paraId="1BF9A2F9" w14:textId="3E06A8B0" w:rsidR="00425676" w:rsidRPr="00BB17E8" w:rsidRDefault="00F92B58" w:rsidP="00F92B58">
      <w:pPr>
        <w:rPr>
          <w:rFonts w:ascii="Cambria" w:hAnsi="Cambria"/>
          <w:sz w:val="22"/>
          <w:szCs w:val="22"/>
          <w:lang w:val="en-GB"/>
        </w:rPr>
      </w:pPr>
      <w:r w:rsidRPr="00BB17E8">
        <w:rPr>
          <w:rFonts w:ascii="Cambria" w:hAnsi="Cambria"/>
          <w:sz w:val="22"/>
          <w:szCs w:val="22"/>
          <w:lang w:val="en-GB"/>
        </w:rPr>
        <w:t>Date</w:t>
      </w:r>
      <w:r w:rsidR="00425676" w:rsidRPr="00BB17E8">
        <w:rPr>
          <w:rFonts w:ascii="Cambria" w:hAnsi="Cambria"/>
          <w:sz w:val="22"/>
          <w:szCs w:val="22"/>
          <w:lang w:val="en-GB"/>
        </w:rPr>
        <w:t xml:space="preserve">: </w:t>
      </w:r>
      <w:r w:rsidRPr="00BB17E8">
        <w:rPr>
          <w:rFonts w:ascii="Cambria" w:hAnsi="Cambria"/>
          <w:sz w:val="22"/>
          <w:szCs w:val="22"/>
          <w:lang w:val="en-GB"/>
        </w:rPr>
        <w:t xml:space="preserve">____________________ </w:t>
      </w:r>
      <w:r w:rsidRPr="00BB17E8">
        <w:rPr>
          <w:rFonts w:ascii="Cambria" w:hAnsi="Cambria"/>
          <w:sz w:val="22"/>
          <w:szCs w:val="22"/>
          <w:lang w:val="en-GB"/>
        </w:rPr>
        <w:tab/>
      </w:r>
    </w:p>
    <w:p w14:paraId="52EDDA1C" w14:textId="77777777" w:rsidR="00425676" w:rsidRPr="00BB17E8" w:rsidRDefault="00425676" w:rsidP="00F92B58">
      <w:pPr>
        <w:rPr>
          <w:rFonts w:ascii="Cambria" w:hAnsi="Cambria"/>
          <w:sz w:val="22"/>
          <w:szCs w:val="22"/>
          <w:lang w:val="en-GB"/>
        </w:rPr>
      </w:pPr>
    </w:p>
    <w:p w14:paraId="57BB281A" w14:textId="04FCE798" w:rsidR="00F92B58" w:rsidRPr="001375F2" w:rsidRDefault="00F92B58" w:rsidP="00EA0D50">
      <w:pPr>
        <w:rPr>
          <w:rFonts w:ascii="Cambria" w:hAnsi="Cambria"/>
          <w:sz w:val="22"/>
          <w:szCs w:val="22"/>
          <w:lang w:val="en-GB"/>
        </w:rPr>
      </w:pPr>
      <w:r w:rsidRPr="00BB17E8">
        <w:rPr>
          <w:rFonts w:ascii="Cambria" w:hAnsi="Cambria"/>
          <w:sz w:val="22"/>
          <w:szCs w:val="22"/>
          <w:lang w:val="en-GB"/>
        </w:rPr>
        <w:t>Signature of the student: _______________________</w:t>
      </w:r>
    </w:p>
    <w:sectPr w:rsidR="00F92B58" w:rsidRPr="001375F2">
      <w:headerReference w:type="default" r:id="rId17"/>
      <w:footerReference w:type="default" r:id="rId18"/>
      <w:pgSz w:w="11906" w:h="16838"/>
      <w:pgMar w:top="1417" w:right="1417" w:bottom="1417" w:left="1417"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9132" w14:textId="77777777" w:rsidR="007D3953" w:rsidRDefault="007D3953">
      <w:r>
        <w:separator/>
      </w:r>
    </w:p>
  </w:endnote>
  <w:endnote w:type="continuationSeparator" w:id="0">
    <w:p w14:paraId="48460739" w14:textId="77777777" w:rsidR="007D3953" w:rsidRDefault="007D3953">
      <w:r>
        <w:continuationSeparator/>
      </w:r>
    </w:p>
  </w:endnote>
  <w:endnote w:type="continuationNotice" w:id="1">
    <w:p w14:paraId="4024D9BD" w14:textId="77777777" w:rsidR="00CC2345" w:rsidRDefault="00CC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25369"/>
      <w:docPartObj>
        <w:docPartGallery w:val="Page Numbers (Bottom of Page)"/>
        <w:docPartUnique/>
      </w:docPartObj>
    </w:sdtPr>
    <w:sdtEndPr/>
    <w:sdtContent>
      <w:p w14:paraId="77EEAC4E" w14:textId="4EF405E5" w:rsidR="000D26A5" w:rsidRDefault="000D26A5">
        <w:pPr>
          <w:pStyle w:val="Zpat"/>
          <w:jc w:val="center"/>
        </w:pPr>
        <w:r>
          <w:fldChar w:fldCharType="begin"/>
        </w:r>
        <w:r>
          <w:instrText>PAGE   \* MERGEFORMAT</w:instrText>
        </w:r>
        <w:r>
          <w:fldChar w:fldCharType="separate"/>
        </w:r>
        <w:r>
          <w:t>2</w:t>
        </w:r>
        <w:r>
          <w:fldChar w:fldCharType="end"/>
        </w:r>
      </w:p>
    </w:sdtContent>
  </w:sdt>
  <w:p w14:paraId="2147ABC8" w14:textId="77777777" w:rsidR="00F46EB1" w:rsidRDefault="00F46EB1">
    <w:pPr>
      <w:pStyle w:val="Zpat"/>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B35E" w14:textId="77777777" w:rsidR="007D3953" w:rsidRDefault="007D3953">
      <w:r>
        <w:separator/>
      </w:r>
    </w:p>
  </w:footnote>
  <w:footnote w:type="continuationSeparator" w:id="0">
    <w:p w14:paraId="559405CF" w14:textId="77777777" w:rsidR="007D3953" w:rsidRDefault="007D3953">
      <w:r>
        <w:continuationSeparator/>
      </w:r>
    </w:p>
  </w:footnote>
  <w:footnote w:type="continuationNotice" w:id="1">
    <w:p w14:paraId="7341CC05" w14:textId="77777777" w:rsidR="00CC2345" w:rsidRDefault="00CC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D819" w14:textId="77777777" w:rsidR="00F46EB1" w:rsidRDefault="00F46EB1">
    <w:pPr>
      <w:pStyle w:val="Zhlav"/>
    </w:pPr>
    <w:r>
      <w:rPr>
        <w:noProof/>
      </w:rPr>
      <w:drawing>
        <wp:anchor distT="0" distB="0" distL="114300" distR="114300" simplePos="0" relativeHeight="251659776" behindDoc="1" locked="0" layoutInCell="1" allowOverlap="1" wp14:anchorId="14AAF114" wp14:editId="39874E76">
          <wp:simplePos x="0" y="0"/>
          <wp:positionH relativeFrom="column">
            <wp:posOffset>-355600</wp:posOffset>
          </wp:positionH>
          <wp:positionV relativeFrom="paragraph">
            <wp:posOffset>-109855</wp:posOffset>
          </wp:positionV>
          <wp:extent cx="4550410" cy="1403985"/>
          <wp:effectExtent l="0" t="0" r="2540" b="5715"/>
          <wp:wrapNone/>
          <wp:docPr id="52" name="obrázek 52" descr="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0410" cy="1403985"/>
                  </a:xfrm>
                  <a:prstGeom prst="rect">
                    <a:avLst/>
                  </a:prstGeom>
                  <a:noFill/>
                </pic:spPr>
              </pic:pic>
            </a:graphicData>
          </a:graphic>
          <wp14:sizeRelH relativeFrom="page">
            <wp14:pctWidth>0</wp14:pctWidth>
          </wp14:sizeRelH>
          <wp14:sizeRelV relativeFrom="page">
            <wp14:pctHeight>0</wp14:pctHeight>
          </wp14:sizeRelV>
        </wp:anchor>
      </w:drawing>
    </w:r>
  </w:p>
  <w:p w14:paraId="43622347" w14:textId="77777777" w:rsidR="00F46EB1" w:rsidRDefault="00F46EB1">
    <w:pPr>
      <w:pStyle w:val="Zhlav"/>
    </w:pPr>
  </w:p>
  <w:p w14:paraId="26F03FB9" w14:textId="77777777" w:rsidR="00F46EB1" w:rsidRDefault="00F46EB1">
    <w:pPr>
      <w:pStyle w:val="Zhlav"/>
      <w:tabs>
        <w:tab w:val="clear" w:pos="4536"/>
        <w:tab w:val="clear" w:pos="9072"/>
        <w:tab w:val="left" w:pos="1500"/>
      </w:tabs>
    </w:pPr>
  </w:p>
  <w:p w14:paraId="6AF57907" w14:textId="77777777" w:rsidR="000A06F9" w:rsidRPr="00C51E93" w:rsidRDefault="000A06F9" w:rsidP="009F07B0">
    <w:pPr>
      <w:pStyle w:val="Zhlav"/>
      <w:tabs>
        <w:tab w:val="clear" w:pos="9072"/>
      </w:tabs>
      <w:spacing w:before="480" w:after="100" w:afterAutospacing="1"/>
      <w:rPr>
        <w:rFonts w:ascii="Cambria" w:hAnsi="Cambria"/>
        <w:sz w:val="23"/>
        <w:szCs w:val="23"/>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26B"/>
    <w:multiLevelType w:val="hybridMultilevel"/>
    <w:tmpl w:val="603A0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8F00C5"/>
    <w:multiLevelType w:val="hybridMultilevel"/>
    <w:tmpl w:val="8856F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1F0EEF"/>
    <w:multiLevelType w:val="hybridMultilevel"/>
    <w:tmpl w:val="0F2C6564"/>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D009F5"/>
    <w:multiLevelType w:val="hybridMultilevel"/>
    <w:tmpl w:val="D8C487FE"/>
    <w:lvl w:ilvl="0" w:tplc="610A4A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BF5685"/>
    <w:multiLevelType w:val="hybridMultilevel"/>
    <w:tmpl w:val="126AB0B2"/>
    <w:lvl w:ilvl="0" w:tplc="43D6D66E">
      <w:start w:val="1"/>
      <w:numFmt w:val="decimal"/>
      <w:lvlText w:val="%1)"/>
      <w:lvlJc w:val="left"/>
      <w:pPr>
        <w:ind w:left="720" w:hanging="360"/>
      </w:pPr>
      <w:rPr>
        <w:rFonts w:ascii="Cambria" w:eastAsia="Calibri" w:hAnsi="Cambria"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723632"/>
    <w:multiLevelType w:val="hybridMultilevel"/>
    <w:tmpl w:val="D020F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6F50EF"/>
    <w:multiLevelType w:val="hybridMultilevel"/>
    <w:tmpl w:val="63DC5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2333CE"/>
    <w:multiLevelType w:val="hybridMultilevel"/>
    <w:tmpl w:val="69D69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d59f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6"/>
    <w:rsid w:val="000728DB"/>
    <w:rsid w:val="000A06F9"/>
    <w:rsid w:val="000C4889"/>
    <w:rsid w:val="000D26A5"/>
    <w:rsid w:val="000E6F4D"/>
    <w:rsid w:val="000F147D"/>
    <w:rsid w:val="00101C95"/>
    <w:rsid w:val="0011576B"/>
    <w:rsid w:val="001375F2"/>
    <w:rsid w:val="001832ED"/>
    <w:rsid w:val="00193BE6"/>
    <w:rsid w:val="001B1CED"/>
    <w:rsid w:val="001D006B"/>
    <w:rsid w:val="001E37C9"/>
    <w:rsid w:val="001E39BB"/>
    <w:rsid w:val="00280425"/>
    <w:rsid w:val="002B0521"/>
    <w:rsid w:val="002D58A7"/>
    <w:rsid w:val="00301FB1"/>
    <w:rsid w:val="00310A02"/>
    <w:rsid w:val="00315EBD"/>
    <w:rsid w:val="00340C1F"/>
    <w:rsid w:val="00356711"/>
    <w:rsid w:val="003C732E"/>
    <w:rsid w:val="003D44B4"/>
    <w:rsid w:val="003D6553"/>
    <w:rsid w:val="003F4068"/>
    <w:rsid w:val="003F5547"/>
    <w:rsid w:val="0041524F"/>
    <w:rsid w:val="00425676"/>
    <w:rsid w:val="00426E52"/>
    <w:rsid w:val="00432966"/>
    <w:rsid w:val="00437B7F"/>
    <w:rsid w:val="004755B6"/>
    <w:rsid w:val="004B2EA2"/>
    <w:rsid w:val="004D54D1"/>
    <w:rsid w:val="004E491E"/>
    <w:rsid w:val="004F00C7"/>
    <w:rsid w:val="00520715"/>
    <w:rsid w:val="005351B3"/>
    <w:rsid w:val="00572B74"/>
    <w:rsid w:val="00573298"/>
    <w:rsid w:val="0057649F"/>
    <w:rsid w:val="0058038A"/>
    <w:rsid w:val="00582CA3"/>
    <w:rsid w:val="00592C7C"/>
    <w:rsid w:val="005C5BC9"/>
    <w:rsid w:val="005F077B"/>
    <w:rsid w:val="005F563F"/>
    <w:rsid w:val="00616701"/>
    <w:rsid w:val="00652077"/>
    <w:rsid w:val="006920B0"/>
    <w:rsid w:val="006A3FD6"/>
    <w:rsid w:val="006A593E"/>
    <w:rsid w:val="006F2879"/>
    <w:rsid w:val="007025D7"/>
    <w:rsid w:val="0075493E"/>
    <w:rsid w:val="00771703"/>
    <w:rsid w:val="0078555A"/>
    <w:rsid w:val="007958D1"/>
    <w:rsid w:val="007A62AB"/>
    <w:rsid w:val="007C4C70"/>
    <w:rsid w:val="007D3953"/>
    <w:rsid w:val="007F0B34"/>
    <w:rsid w:val="008113C4"/>
    <w:rsid w:val="00821C59"/>
    <w:rsid w:val="00854B82"/>
    <w:rsid w:val="008A6679"/>
    <w:rsid w:val="008A6E33"/>
    <w:rsid w:val="008C6972"/>
    <w:rsid w:val="008E407C"/>
    <w:rsid w:val="00917CD7"/>
    <w:rsid w:val="00935807"/>
    <w:rsid w:val="00944482"/>
    <w:rsid w:val="0095191C"/>
    <w:rsid w:val="00963507"/>
    <w:rsid w:val="009A3FDC"/>
    <w:rsid w:val="009A6000"/>
    <w:rsid w:val="009A783B"/>
    <w:rsid w:val="009F07B0"/>
    <w:rsid w:val="00A356A4"/>
    <w:rsid w:val="00A52D9C"/>
    <w:rsid w:val="00A61009"/>
    <w:rsid w:val="00A74EEF"/>
    <w:rsid w:val="00A979CA"/>
    <w:rsid w:val="00AB581B"/>
    <w:rsid w:val="00AD5C70"/>
    <w:rsid w:val="00B0464C"/>
    <w:rsid w:val="00B14C57"/>
    <w:rsid w:val="00B14E17"/>
    <w:rsid w:val="00B268D8"/>
    <w:rsid w:val="00B529A6"/>
    <w:rsid w:val="00B65FB5"/>
    <w:rsid w:val="00BB17E8"/>
    <w:rsid w:val="00BC7DFD"/>
    <w:rsid w:val="00BF578E"/>
    <w:rsid w:val="00BF5829"/>
    <w:rsid w:val="00C51E93"/>
    <w:rsid w:val="00C55D96"/>
    <w:rsid w:val="00C65353"/>
    <w:rsid w:val="00C70D6B"/>
    <w:rsid w:val="00CA28C6"/>
    <w:rsid w:val="00CC2345"/>
    <w:rsid w:val="00CC283C"/>
    <w:rsid w:val="00D24C9B"/>
    <w:rsid w:val="00D60C7F"/>
    <w:rsid w:val="00DB6423"/>
    <w:rsid w:val="00DC02F3"/>
    <w:rsid w:val="00DF0809"/>
    <w:rsid w:val="00E0028C"/>
    <w:rsid w:val="00E02451"/>
    <w:rsid w:val="00E14240"/>
    <w:rsid w:val="00E3317B"/>
    <w:rsid w:val="00E3325B"/>
    <w:rsid w:val="00E47136"/>
    <w:rsid w:val="00E731CB"/>
    <w:rsid w:val="00E9587F"/>
    <w:rsid w:val="00EA0D50"/>
    <w:rsid w:val="00EA15E7"/>
    <w:rsid w:val="00EA316C"/>
    <w:rsid w:val="00EA38BD"/>
    <w:rsid w:val="00EE5603"/>
    <w:rsid w:val="00F06B7A"/>
    <w:rsid w:val="00F07FE6"/>
    <w:rsid w:val="00F17B50"/>
    <w:rsid w:val="00F232FE"/>
    <w:rsid w:val="00F266FD"/>
    <w:rsid w:val="00F46EB1"/>
    <w:rsid w:val="00F80C08"/>
    <w:rsid w:val="00F861BC"/>
    <w:rsid w:val="00F872AA"/>
    <w:rsid w:val="00F91E14"/>
    <w:rsid w:val="00F92B58"/>
    <w:rsid w:val="00FA374F"/>
    <w:rsid w:val="00FB653A"/>
    <w:rsid w:val="00FC5739"/>
    <w:rsid w:val="00FE4130"/>
    <w:rsid w:val="1303F7BF"/>
    <w:rsid w:val="2266689B"/>
    <w:rsid w:val="23933337"/>
    <w:rsid w:val="2D20ED20"/>
    <w:rsid w:val="5070F72A"/>
    <w:rsid w:val="6091ABEF"/>
    <w:rsid w:val="6DE41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59f0f"/>
    </o:shapedefaults>
    <o:shapelayout v:ext="edit">
      <o:idmap v:ext="edit" data="1"/>
    </o:shapelayout>
  </w:shapeDefaults>
  <w:decimalSymbol w:val=","/>
  <w:listSeparator w:val=";"/>
  <w14:docId w14:val="5C96E3E3"/>
  <w15:docId w15:val="{271C5F7E-FE22-45B6-A243-3467BD0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Calibri" w:hAnsi="Calibri"/>
      <w:bCs/>
      <w:color w:val="000000"/>
      <w:sz w:val="32"/>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rsid w:val="00B14E17"/>
    <w:rPr>
      <w:rFonts w:ascii="Segoe UI" w:hAnsi="Segoe UI" w:cs="Segoe UI"/>
      <w:sz w:val="18"/>
      <w:szCs w:val="18"/>
    </w:rPr>
  </w:style>
  <w:style w:type="character" w:customStyle="1" w:styleId="TextbublinyChar">
    <w:name w:val="Text bubliny Char"/>
    <w:link w:val="Textbubliny"/>
    <w:rsid w:val="00B14E17"/>
    <w:rPr>
      <w:rFonts w:ascii="Segoe UI" w:hAnsi="Segoe UI" w:cs="Segoe UI"/>
      <w:sz w:val="18"/>
      <w:szCs w:val="18"/>
    </w:rPr>
  </w:style>
  <w:style w:type="character" w:styleId="Siln">
    <w:name w:val="Strong"/>
    <w:basedOn w:val="Standardnpsmoodstavce"/>
    <w:uiPriority w:val="22"/>
    <w:qFormat/>
    <w:rsid w:val="00EA0D50"/>
    <w:rPr>
      <w:b/>
      <w:bCs/>
    </w:rPr>
  </w:style>
  <w:style w:type="paragraph" w:styleId="Nzev">
    <w:name w:val="Title"/>
    <w:basedOn w:val="Normln"/>
    <w:link w:val="NzevChar"/>
    <w:qFormat/>
    <w:rsid w:val="00F92B58"/>
    <w:pPr>
      <w:spacing w:before="120"/>
      <w:jc w:val="center"/>
      <w:outlineLvl w:val="0"/>
    </w:pPr>
    <w:rPr>
      <w:rFonts w:ascii="Calibri" w:hAnsi="Calibri"/>
      <w:b/>
      <w:snapToGrid w:val="0"/>
      <w:sz w:val="28"/>
      <w:szCs w:val="32"/>
      <w:lang w:val="en-GB"/>
    </w:rPr>
  </w:style>
  <w:style w:type="character" w:customStyle="1" w:styleId="NzevChar">
    <w:name w:val="Název Char"/>
    <w:basedOn w:val="Standardnpsmoodstavce"/>
    <w:link w:val="Nzev"/>
    <w:rsid w:val="00F92B58"/>
    <w:rPr>
      <w:rFonts w:ascii="Calibri" w:hAnsi="Calibri"/>
      <w:b/>
      <w:snapToGrid w:val="0"/>
      <w:sz w:val="28"/>
      <w:szCs w:val="32"/>
      <w:lang w:val="en-GB"/>
    </w:rPr>
  </w:style>
  <w:style w:type="paragraph" w:styleId="Zkladntext">
    <w:name w:val="Body Text"/>
    <w:basedOn w:val="Normln"/>
    <w:link w:val="ZkladntextChar"/>
    <w:rsid w:val="00F92B58"/>
    <w:rPr>
      <w:b/>
      <w:bCs/>
      <w:snapToGrid w:val="0"/>
    </w:rPr>
  </w:style>
  <w:style w:type="character" w:customStyle="1" w:styleId="ZkladntextChar">
    <w:name w:val="Základní text Char"/>
    <w:basedOn w:val="Standardnpsmoodstavce"/>
    <w:link w:val="Zkladntext"/>
    <w:rsid w:val="00F92B58"/>
    <w:rPr>
      <w:b/>
      <w:bCs/>
      <w:snapToGrid w:val="0"/>
      <w:sz w:val="24"/>
      <w:szCs w:val="24"/>
    </w:rPr>
  </w:style>
  <w:style w:type="paragraph" w:styleId="Odstavecseseznamem">
    <w:name w:val="List Paragraph"/>
    <w:basedOn w:val="Normln"/>
    <w:uiPriority w:val="34"/>
    <w:qFormat/>
    <w:rsid w:val="00F92B58"/>
    <w:pPr>
      <w:ind w:left="720"/>
      <w:contextualSpacing/>
    </w:pPr>
    <w:rPr>
      <w:color w:val="000000"/>
      <w:szCs w:val="20"/>
      <w:lang w:val="en-US" w:eastAsia="en-US"/>
    </w:rPr>
  </w:style>
  <w:style w:type="character" w:styleId="Zdraznn">
    <w:name w:val="Emphasis"/>
    <w:basedOn w:val="Standardnpsmoodstavce"/>
    <w:uiPriority w:val="20"/>
    <w:qFormat/>
    <w:rsid w:val="00E9587F"/>
    <w:rPr>
      <w:i/>
      <w:iCs/>
    </w:rPr>
  </w:style>
  <w:style w:type="character" w:styleId="Nevyeenzmnka">
    <w:name w:val="Unresolved Mention"/>
    <w:basedOn w:val="Standardnpsmoodstavce"/>
    <w:uiPriority w:val="99"/>
    <w:semiHidden/>
    <w:unhideWhenUsed/>
    <w:rsid w:val="00592C7C"/>
    <w:rPr>
      <w:color w:val="605E5C"/>
      <w:shd w:val="clear" w:color="auto" w:fill="E1DFDD"/>
    </w:rPr>
  </w:style>
  <w:style w:type="character" w:customStyle="1" w:styleId="ZpatChar">
    <w:name w:val="Zápatí Char"/>
    <w:basedOn w:val="Standardnpsmoodstavce"/>
    <w:link w:val="Zpat"/>
    <w:uiPriority w:val="99"/>
    <w:rsid w:val="000D2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9111">
      <w:bodyDiv w:val="1"/>
      <w:marLeft w:val="0"/>
      <w:marRight w:val="0"/>
      <w:marTop w:val="0"/>
      <w:marBottom w:val="0"/>
      <w:divBdr>
        <w:top w:val="none" w:sz="0" w:space="0" w:color="auto"/>
        <w:left w:val="none" w:sz="0" w:space="0" w:color="auto"/>
        <w:bottom w:val="none" w:sz="0" w:space="0" w:color="auto"/>
        <w:right w:val="none" w:sz="0" w:space="0" w:color="auto"/>
      </w:divBdr>
    </w:div>
    <w:div w:id="14177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cuni.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f.cuni.cz/home/international-students/programmes/free-mov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uni.cz/UKEN-72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common-european-framework-reference-languages/level-descriptions" TargetMode="External"/><Relationship Id="rId5" Type="http://schemas.openxmlformats.org/officeDocument/2006/relationships/numbering" Target="numbering.xml"/><Relationship Id="rId15" Type="http://schemas.openxmlformats.org/officeDocument/2006/relationships/hyperlink" Target="mailto:gdpr@cuni.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oo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e9456021-6181-4768-979a-2392983b0a1c" xsi:nil="true"/>
    <ll xmlns="e9456021-6181-4768-979a-2392983b0a1c" xsi:nil="true"/>
    <_ip_UnifiedCompliancePolicyProperties xmlns="http://schemas.microsoft.com/sharepoint/v3" xsi:nil="true"/>
    <d xmlns="e9456021-6181-4768-979a-2392983b0a1c">
      <Url xsi:nil="true"/>
      <Description xsi:nil="true"/>
    </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639786b1fe8bdd352220942a74973434">
  <xsd:schema xmlns:xsd="http://www.w3.org/2001/XMLSchema" xmlns:xs="http://www.w3.org/2001/XMLSchema" xmlns:p="http://schemas.microsoft.com/office/2006/metadata/properties" xmlns:ns1="http://schemas.microsoft.com/sharepoint/v3" xmlns:ns2="e925f76f-902c-4ee3-96e0-131a15f826a2" xmlns:ns3="e9456021-6181-4768-979a-2392983b0a1c" targetNamespace="http://schemas.microsoft.com/office/2006/metadata/properties" ma:root="true" ma:fieldsID="560b6143d84373378f029f6716a45be0" ns1:_="" ns2:_="" ns3:_="">
    <xsd:import namespace="http://schemas.microsoft.com/sharepoint/v3"/>
    <xsd:import namespace="e925f76f-902c-4ee3-96e0-131a15f826a2"/>
    <xsd:import namespace="e9456021-6181-4768-979a-2392983b0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l" minOccurs="0"/>
                <xsd:element ref="ns3:Tag" minOccurs="0"/>
                <xsd:element ref="ns3: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l" ma:index="22" nillable="true" ma:displayName="ll" ma:format="Dropdown" ma:internalName="ll">
      <xsd:simpleType>
        <xsd:restriction base="dms:Text">
          <xsd:maxLength value="255"/>
        </xsd:restriction>
      </xsd:simpleType>
    </xsd:element>
    <xsd:element name="Tag" ma:index="23" nillable="true" ma:displayName="Tag" ma:internalName="Tag">
      <xsd:simpleType>
        <xsd:restriction base="dms:Text">
          <xsd:maxLength value="255"/>
        </xsd:restriction>
      </xsd:simpleType>
    </xsd:element>
    <xsd:element name="d" ma:index="24" nillable="true" ma:displayName="d" ma:format="Image" ma:internalName="d">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ED4BA-40C6-43BD-874A-50A9F4CD0EC6}">
  <ds:schemaRefs>
    <ds:schemaRef ds:uri="http://schemas.openxmlformats.org/officeDocument/2006/bibliography"/>
  </ds:schemaRefs>
</ds:datastoreItem>
</file>

<file path=customXml/itemProps2.xml><?xml version="1.0" encoding="utf-8"?>
<ds:datastoreItem xmlns:ds="http://schemas.openxmlformats.org/officeDocument/2006/customXml" ds:itemID="{A6C3A941-C4CB-441A-9C68-5156F5591A78}">
  <ds:schemaRefs>
    <ds:schemaRef ds:uri="http://schemas.microsoft.com/office/2006/documentManagement/types"/>
    <ds:schemaRef ds:uri="e9456021-6181-4768-979a-2392983b0a1c"/>
    <ds:schemaRef ds:uri="http://purl.org/dc/elements/1.1/"/>
    <ds:schemaRef ds:uri="e925f76f-902c-4ee3-96e0-131a15f826a2"/>
    <ds:schemaRef ds:uri="http://purl.org/dc/dcmitype/"/>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820010-57A4-44E4-BE7C-ED7E1E6D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5f76f-902c-4ee3-96e0-131a15f826a2"/>
    <ds:schemaRef ds:uri="e9456021-6181-4768-979a-2392983b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5C34-8834-48EF-8C78-0CE2A7B00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9046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Since being given its independence at the beginning of the past century, the Faculty of Philosophy and Arts, Charles Universit</vt:lpstr>
    </vt:vector>
  </TitlesOfParts>
  <Company>Univerzita Karlova v Praze</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being given its independence at the beginning of the past century, the Faculty of Philosophy and Arts, Charles Universit</dc:title>
  <dc:creator>Lucie Vavrikova</dc:creator>
  <cp:lastModifiedBy>Hanková, Marie</cp:lastModifiedBy>
  <cp:revision>2</cp:revision>
  <cp:lastPrinted>2021-07-19T13:46:00Z</cp:lastPrinted>
  <dcterms:created xsi:type="dcterms:W3CDTF">2021-09-15T12:54:00Z</dcterms:created>
  <dcterms:modified xsi:type="dcterms:W3CDTF">2021-09-15T12:54:00Z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0x010100BAB58F92E54B614DB635B0EECFEE68BB</vt:lpwstr>
  </property>
</Properties>
</file>