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15630" w:rsidRDefault="00915630" w14:paraId="0D2EB4C3" wp14:textId="77777777">
      <w:pPr>
        <w:pStyle w:val="Normlnweb"/>
        <w:shd w:val="clear" w:color="auto" w:fill="FFFFFF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Vyjádření školitele 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studenta XY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 k průběhu studia a k disertační práci</w:t>
      </w:r>
    </w:p>
    <w:p xmlns:wp14="http://schemas.microsoft.com/office/word/2010/wordml" w:rsidR="00915630" w:rsidRDefault="00915630" w14:paraId="4E202C35" wp14:textId="77777777">
      <w:pPr>
        <w:pStyle w:val="Normlnweb"/>
        <w:shd w:val="clear" w:color="auto" w:fill="FFFFFF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“[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název práce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]”</w:t>
      </w:r>
    </w:p>
    <w:p xmlns:wp14="http://schemas.microsoft.com/office/word/2010/wordml" w:rsidR="00915630" w:rsidRDefault="00915630" w14:paraId="0BDBF2DB" wp14:textId="77777777">
      <w:pPr>
        <w:pStyle w:val="Normlnweb"/>
        <w:shd w:val="clear" w:color="auto" w:fill="FFFFFF"/>
        <w:spacing w:after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předkládané v roce 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rok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 na 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Katedře XY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</w:t>
      </w:r>
    </w:p>
    <w:p xmlns:wp14="http://schemas.microsoft.com/office/word/2010/wordml" w:rsidR="00915630" w:rsidRDefault="00915630" w14:paraId="672A6659" wp14:textId="77777777">
      <w:pPr>
        <w:pStyle w:val="Normlnweb"/>
        <w:shd w:val="clear" w:color="auto" w:fill="FFFFFF"/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xmlns:wp14="http://schemas.microsoft.com/office/word/2010/wordml" w:rsidR="00915630" w:rsidRDefault="00915630" w14:paraId="20A86EF1" wp14:textId="77777777">
      <w:pPr>
        <w:pStyle w:val="Odstavecseseznamem"/>
        <w:numPr>
          <w:ilvl w:val="0"/>
          <w:numId w:val="16"/>
        </w:numPr>
        <w:ind w:left="425" w:hanging="425"/>
      </w:pPr>
      <w:r>
        <w:t>Hodnocení celého doktorského studia</w:t>
      </w:r>
    </w:p>
    <w:p xmlns:wp14="http://schemas.microsoft.com/office/word/2010/wordml" w:rsidR="00915630" w:rsidRDefault="00915630" w14:paraId="61A51A4A" wp14:textId="77777777">
      <w:r>
        <w:t>[Zhodnotit můžete např.:</w:t>
      </w:r>
    </w:p>
    <w:p xmlns:wp14="http://schemas.microsoft.com/office/word/2010/wordml" w:rsidR="00915630" w:rsidRDefault="00915630" w14:paraId="06BD5EE2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plnění studijních povinností v rámci celého studia</w:t>
      </w:r>
    </w:p>
    <w:p xmlns:wp14="http://schemas.microsoft.com/office/word/2010/wordml" w:rsidR="00915630" w:rsidRDefault="00915630" w14:paraId="3E19BEDF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studijní (především zahraniční) pobyty</w:t>
      </w:r>
    </w:p>
    <w:p xmlns:wp14="http://schemas.microsoft.com/office/word/2010/wordml" w:rsidR="00915630" w:rsidRDefault="00915630" w14:paraId="2264E6A8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aktivní účast na prestižních konferencích, workshopech, kolokviích</w:t>
      </w:r>
    </w:p>
    <w:p xmlns:wp14="http://schemas.microsoft.com/office/word/2010/wordml" w:rsidR="00915630" w:rsidRDefault="00915630" w14:paraId="174C32D6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publikační činnost</w:t>
      </w:r>
    </w:p>
    <w:p xmlns:wp14="http://schemas.microsoft.com/office/word/2010/wordml" w:rsidR="00915630" w:rsidRDefault="00915630" w14:paraId="6AA00D54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případná ocenění či další aktivity se studiem a prací na disertaci související (granty apod.)</w:t>
      </w:r>
    </w:p>
    <w:p xmlns:wp14="http://schemas.microsoft.com/office/word/2010/wordml" w:rsidR="00915630" w:rsidRDefault="00915630" w14:paraId="332414FE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podíl na výuce a vědecké či organizační činnosti pracoviště či oboru]</w:t>
      </w:r>
    </w:p>
    <w:p xmlns:wp14="http://schemas.microsoft.com/office/word/2010/wordml" w:rsidR="00915630" w:rsidRDefault="00915630" w14:paraId="1B40A041" wp14:textId="77777777">
      <w:pPr>
        <w:pStyle w:val="Odstavecseseznamem"/>
        <w:numPr>
          <w:ilvl w:val="0"/>
          <w:numId w:val="16"/>
        </w:numPr>
        <w:ind w:left="425" w:hanging="425"/>
      </w:pPr>
      <w:r>
        <w:t xml:space="preserve">Celkové zhodnocení disertační práce </w:t>
      </w:r>
    </w:p>
    <w:p xmlns:wp14="http://schemas.microsoft.com/office/word/2010/wordml" w:rsidR="00915630" w:rsidRDefault="00915630" w14:paraId="5F35639B" wp14:textId="77777777">
      <w:pPr>
        <w:spacing w:after="120"/>
        <w:rPr>
          <w:b/>
          <w:bCs/>
          <w:noProof/>
        </w:rPr>
      </w:pPr>
      <w:r>
        <w:rPr>
          <w:noProof/>
        </w:rPr>
        <w:t>[Cílem školitelova vyjádření k disertaci není podat zevrubný posudek, ale pouze stručně práci a úroveň jejího zpracování charakterizovat a okomentovat z osobní perspektivy školitele.</w:t>
      </w:r>
    </w:p>
    <w:p xmlns:wp14="http://schemas.microsoft.com/office/word/2010/wordml" w:rsidR="00915630" w:rsidRDefault="00915630" w14:paraId="74FB539D" wp14:textId="77777777">
      <w:pPr>
        <w:numPr>
          <w:ilvl w:val="0"/>
          <w:numId w:val="8"/>
        </w:numPr>
        <w:tabs>
          <w:tab w:val="clear" w:pos="360"/>
        </w:tabs>
        <w:ind w:left="425" w:hanging="425"/>
        <w:rPr>
          <w:b/>
          <w:bCs/>
        </w:rPr>
      </w:pPr>
      <w:r>
        <w:t>téma a struktura práce</w:t>
      </w:r>
    </w:p>
    <w:p xmlns:wp14="http://schemas.microsoft.com/office/word/2010/wordml" w:rsidR="00915630" w:rsidRDefault="00915630" w14:paraId="48627119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hodnocení úrovně zpracování tématu</w:t>
      </w:r>
    </w:p>
    <w:p xmlns:wp14="http://schemas.microsoft.com/office/word/2010/wordml" w:rsidR="00915630" w:rsidRDefault="00915630" w14:paraId="50BEA029" wp14:textId="77777777">
      <w:pPr>
        <w:numPr>
          <w:ilvl w:val="0"/>
          <w:numId w:val="8"/>
        </w:numPr>
        <w:tabs>
          <w:tab w:val="clear" w:pos="360"/>
        </w:tabs>
        <w:ind w:left="425" w:hanging="425"/>
      </w:pPr>
      <w:r>
        <w:t>disertační práce ve vztahu k osobnosti doktoranda]</w:t>
      </w:r>
    </w:p>
    <w:p xmlns:wp14="http://schemas.microsoft.com/office/word/2010/wordml" w:rsidR="00915630" w:rsidRDefault="00915630" w14:paraId="6B7487F8" wp14:textId="77777777">
      <w:pPr>
        <w:pStyle w:val="Odstavecseseznamem"/>
        <w:numPr>
          <w:ilvl w:val="0"/>
          <w:numId w:val="16"/>
        </w:numPr>
        <w:ind w:left="425" w:hanging="425"/>
        <w:rPr>
          <w:noProof/>
        </w:rPr>
      </w:pPr>
      <w:r>
        <w:t xml:space="preserve">Připomínky k disertační práci </w:t>
      </w:r>
      <w:r>
        <w:rPr>
          <w:b w:val="0"/>
          <w:bCs w:val="0"/>
        </w:rPr>
        <w:t>[</w:t>
      </w:r>
      <w:r>
        <w:rPr>
          <w:b w:val="0"/>
          <w:bCs w:val="0"/>
          <w:noProof/>
        </w:rPr>
        <w:t>jsou-li nějaké]</w:t>
      </w:r>
    </w:p>
    <w:p xmlns:wp14="http://schemas.microsoft.com/office/word/2010/wordml" w:rsidR="00915630" w:rsidRDefault="00915630" w14:paraId="0A37501D" wp14:textId="77777777">
      <w:pPr>
        <w:spacing w:line="276" w:lineRule="auto"/>
      </w:pPr>
      <w:bookmarkStart w:name="_GoBack" w:id="0"/>
      <w:bookmarkEnd w:id="0"/>
    </w:p>
    <w:p xmlns:wp14="http://schemas.microsoft.com/office/word/2010/wordml" w:rsidR="00915630" w:rsidRDefault="00915630" w14:paraId="1C93E7CA" wp14:textId="77777777">
      <w:pPr>
        <w:pStyle w:val="Odstavecseseznamem"/>
        <w:numPr>
          <w:ilvl w:val="0"/>
          <w:numId w:val="16"/>
        </w:numPr>
        <w:ind w:left="425" w:hanging="425"/>
      </w:pPr>
      <w:r>
        <w:t>Případné dotazy k obhajobě</w:t>
      </w:r>
    </w:p>
    <w:p xmlns:wp14="http://schemas.microsoft.com/office/word/2010/wordml" w:rsidR="00915630" w:rsidRDefault="00915630" w14:paraId="5DAB6C7B" wp14:textId="77777777">
      <w:pPr>
        <w:spacing w:line="276" w:lineRule="auto"/>
      </w:pPr>
    </w:p>
    <w:p xmlns:wp14="http://schemas.microsoft.com/office/word/2010/wordml" w:rsidR="00915630" w:rsidP="06E4617E" w:rsidRDefault="00915630" w14:paraId="424854D7" wp14:textId="0D087027">
      <w:pPr>
        <w:pStyle w:val="Odstavecseseznamem"/>
        <w:numPr>
          <w:ilvl w:val="0"/>
          <w:numId w:val="16"/>
        </w:numPr>
        <w:ind w:left="425" w:hanging="425"/>
        <w:rPr>
          <w:u w:val="single"/>
        </w:rPr>
      </w:pPr>
      <w:r w:rsidR="00915630">
        <w:rPr/>
        <w:t>Závěr</w:t>
      </w:r>
    </w:p>
    <w:p xmlns:wp14="http://schemas.microsoft.com/office/word/2010/wordml" w:rsidR="00915630" w:rsidRDefault="00915630" w14:paraId="3096C500" wp14:textId="77777777">
      <w:pPr>
        <w:spacing w:line="276" w:lineRule="auto"/>
        <w:rPr>
          <w:noProof/>
        </w:rPr>
      </w:pPr>
      <w:r>
        <w:rPr>
          <w:noProof/>
        </w:rPr>
        <w:t>[Svůj závěr prosím vyjádřete pomocí následujícího formalizovaného vyjádření (které pochopitelně můžete jakkoli rozvést, upřesnit či mu předřadit rozsáhlejší souhrnný komentář k práci):]</w:t>
      </w:r>
    </w:p>
    <w:p xmlns:wp14="http://schemas.microsoft.com/office/word/2010/wordml" w:rsidR="00915630" w:rsidRDefault="00915630" w14:paraId="02EB378F" wp14:textId="77777777">
      <w:pPr>
        <w:spacing w:line="276" w:lineRule="auto"/>
      </w:pPr>
    </w:p>
    <w:p xmlns:wp14="http://schemas.microsoft.com/office/word/2010/wordml" w:rsidR="00915630" w:rsidRDefault="00915630" w14:paraId="5F90041E" wp14:textId="7142667E">
      <w:pPr>
        <w:spacing w:line="276" w:lineRule="auto"/>
        <w:rPr>
          <w:u w:val="single"/>
        </w:rPr>
      </w:pPr>
      <w:r w:rsidR="00915630">
        <w:rPr/>
        <w:t xml:space="preserve"> </w:t>
      </w:r>
      <w:r w:rsidR="2A491A30">
        <w:rPr/>
        <w:t>P</w:t>
      </w:r>
      <w:r w:rsidR="00915630">
        <w:rPr/>
        <w:t xml:space="preserve">ředběžně </w:t>
      </w:r>
      <w:r w:rsidR="601A946A">
        <w:rPr/>
        <w:t xml:space="preserve">klasifikuji předloženou disertační práci </w:t>
      </w:r>
      <w:r w:rsidR="00915630">
        <w:rPr/>
        <w:t xml:space="preserve">jako </w:t>
      </w:r>
      <w:r w:rsidRPr="06E4617E" w:rsidR="00915630">
        <w:rPr>
          <w:i w:val="1"/>
          <w:iCs w:val="1"/>
          <w:highlight w:val="yellow"/>
        </w:rPr>
        <w:t>prospěl/a – neprospěl/a</w:t>
      </w:r>
      <w:r w:rsidRPr="06E4617E" w:rsidR="00915630">
        <w:rPr>
          <w:highlight w:val="yellow"/>
        </w:rPr>
        <w:t>.</w:t>
      </w:r>
    </w:p>
    <w:p xmlns:wp14="http://schemas.microsoft.com/office/word/2010/wordml" w:rsidR="00915630" w:rsidRDefault="00915630" w14:paraId="1CA3AD05" wp14:textId="77777777">
      <w:pPr>
        <w:pStyle w:val="Odstavecseseznamem"/>
        <w:numPr>
          <w:ilvl w:val="0"/>
          <w:numId w:val="0"/>
        </w:numPr>
        <w:tabs>
          <w:tab w:val="center" w:pos="6663"/>
        </w:tabs>
        <w:spacing w:before="600"/>
        <w:rPr>
          <w:b w:val="0"/>
          <w:bCs w:val="0"/>
        </w:rPr>
      </w:pPr>
      <w:r>
        <w:rPr>
          <w:b w:val="0"/>
          <w:bCs w:val="0"/>
        </w:rPr>
        <w:t>[</w:t>
      </w:r>
      <w:r>
        <w:rPr>
          <w:b w:val="0"/>
          <w:bCs w:val="0"/>
          <w:highlight w:val="yellow"/>
        </w:rPr>
        <w:t>Datum</w:t>
      </w:r>
      <w:r>
        <w:rPr>
          <w:b w:val="0"/>
          <w:bCs w:val="0"/>
        </w:rPr>
        <w:t>]</w:t>
      </w:r>
      <w:r>
        <w:rPr>
          <w:b w:val="0"/>
          <w:bCs w:val="0"/>
        </w:rPr>
        <w:tab/>
      </w:r>
      <w:r>
        <w:rPr>
          <w:b w:val="0"/>
          <w:bCs w:val="0"/>
        </w:rPr>
        <w:t>[</w:t>
      </w:r>
      <w:r>
        <w:rPr>
          <w:b w:val="0"/>
          <w:bCs w:val="0"/>
          <w:highlight w:val="yellow"/>
        </w:rPr>
        <w:t>podpis</w:t>
      </w:r>
      <w:r>
        <w:rPr>
          <w:b w:val="0"/>
          <w:bCs w:val="0"/>
        </w:rPr>
        <w:t>]</w:t>
      </w:r>
    </w:p>
    <w:p xmlns:wp14="http://schemas.microsoft.com/office/word/2010/wordml" w:rsidR="00915630" w:rsidRDefault="00915630" w14:paraId="6A05A809" wp14:textId="77777777">
      <w:pPr>
        <w:spacing w:line="276" w:lineRule="auto"/>
      </w:pPr>
    </w:p>
    <w:p xmlns:wp14="http://schemas.microsoft.com/office/word/2010/wordml" w:rsidR="00915630" w:rsidRDefault="00915630" w14:paraId="5A39BBE3" wp14:textId="77777777">
      <w:pPr>
        <w:spacing w:line="276" w:lineRule="auto"/>
      </w:pPr>
    </w:p>
    <w:sectPr w:rsidR="00915630" w:rsidSect="009156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D10"/>
    <w:multiLevelType w:val="multilevel"/>
    <w:tmpl w:val="B7E41DDC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5964EA8"/>
    <w:multiLevelType w:val="singleLevel"/>
    <w:tmpl w:val="BA1E9D0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hint="default" w:ascii="Symbol" w:hAnsi="Symbol" w:cs="Symbol"/>
      </w:rPr>
    </w:lvl>
  </w:abstractNum>
  <w:abstractNum w:abstractNumId="2">
    <w:nsid w:val="243675AC"/>
    <w:multiLevelType w:val="multilevel"/>
    <w:tmpl w:val="FCEE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3B1D"/>
    <w:multiLevelType w:val="multilevel"/>
    <w:tmpl w:val="CBCC06B6"/>
    <w:lvl w:ilvl="0">
      <w:start w:val="1"/>
      <w:numFmt w:val="upperRoman"/>
      <w:pStyle w:val="Odstavecseseznamem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ECD"/>
    <w:multiLevelType w:val="singleLevel"/>
    <w:tmpl w:val="BA1E9D0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hint="default" w:ascii="Symbol" w:hAnsi="Symbol" w:cs="Symbol"/>
      </w:rPr>
    </w:lvl>
  </w:abstractNum>
  <w:abstractNum w:abstractNumId="5">
    <w:nsid w:val="42EE6442"/>
    <w:multiLevelType w:val="multilevel"/>
    <w:tmpl w:val="7FCAF682"/>
    <w:lvl w:ilvl="0">
      <w:start w:val="1"/>
      <w:numFmt w:val="decimal"/>
      <w:pStyle w:val="Lis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1A06"/>
    <w:multiLevelType w:val="multilevel"/>
    <w:tmpl w:val="2A0EE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6E07"/>
    <w:multiLevelType w:val="multilevel"/>
    <w:tmpl w:val="2ACE673C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embedSystemFonts/>
  <w:trackRevisions w:val="false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0"/>
    <w:rsid w:val="0013216D"/>
    <w:rsid w:val="0017255C"/>
    <w:rsid w:val="006B5E87"/>
    <w:rsid w:val="00915630"/>
    <w:rsid w:val="00B16F09"/>
    <w:rsid w:val="00B46525"/>
    <w:rsid w:val="00C410DE"/>
    <w:rsid w:val="00CD0DFA"/>
    <w:rsid w:val="00D50E61"/>
    <w:rsid w:val="00F76F58"/>
    <w:rsid w:val="06E4617E"/>
    <w:rsid w:val="2A491A30"/>
    <w:rsid w:val="601A9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F604B"/>
  <w15:docId w15:val="{A7EFCA67-4A24-4FC8-B2ED-399F24D11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tabs>
        <w:tab w:val="left" w:pos="425"/>
      </w:tabs>
      <w:autoSpaceDE w:val="0"/>
      <w:autoSpaceDN w:val="0"/>
      <w:spacing w:line="264" w:lineRule="auto"/>
      <w:jc w:val="both"/>
    </w:pPr>
    <w:rPr>
      <w:rFonts w:ascii="Calibri" w:hAnsi="Calibri" w:cs="Calibri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Pr>
      <w:rFonts w:ascii="Open Sans" w:hAnsi="Open Sans" w:cs="Open Sans"/>
      <w:color w:val="80808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keepNext/>
      <w:numPr>
        <w:numId w:val="20"/>
      </w:numPr>
      <w:spacing w:before="360" w:after="60" w:line="276" w:lineRule="auto"/>
      <w:ind w:left="425" w:hanging="425"/>
    </w:pPr>
    <w:rPr>
      <w:b/>
      <w:bCs/>
    </w:rPr>
  </w:style>
  <w:style w:type="character" w:styleId="Odkaznakoment">
    <w:name w:val="annotation reference"/>
    <w:basedOn w:val="Standardnpsmoodstavce"/>
    <w:uiPriority w:val="99"/>
    <w:rPr>
      <w:rFonts w:cstheme="minorBidi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Pr>
      <w:rFonts w:ascii="Calibri" w:hAnsi="Calibri" w:cs="Calibri"/>
      <w:sz w:val="20"/>
      <w:szCs w:val="20"/>
    </w:rPr>
  </w:style>
  <w:style w:type="paragraph" w:styleId="List2" w:customStyle="1">
    <w:name w:val="List2"/>
    <w:basedOn w:val="Odstavecseseznamem"/>
    <w:uiPriority w:val="99"/>
    <w:pPr>
      <w:widowControl w:val="0"/>
      <w:numPr>
        <w:numId w:val="14"/>
      </w:numPr>
      <w:spacing w:before="120" w:after="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8e6082d1754a429b498992c9543c77be">
  <xsd:schema xmlns:xsd="http://www.w3.org/2001/XMLSchema" xmlns:xs="http://www.w3.org/2001/XMLSchema" xmlns:p="http://schemas.microsoft.com/office/2006/metadata/properties" xmlns:ns2="a535c909-89aa-417f-bba0-d5ae2d139250" xmlns:ns3="2ebd4cff-2bc5-478d-8f66-030d01d6b095" targetNamespace="http://schemas.microsoft.com/office/2006/metadata/properties" ma:root="true" ma:fieldsID="903d71b23c4bb332d821ce5f6d62e9dc" ns2:_="" ns3:_="">
    <xsd:import namespace="a535c909-89aa-417f-bba0-d5ae2d139250"/>
    <xsd:import namespace="2ebd4cff-2bc5-478d-8f66-030d01d6b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0F4E8-6B2D-4A77-A42E-352FC8640ABB}"/>
</file>

<file path=customXml/itemProps2.xml><?xml version="1.0" encoding="utf-8"?>
<ds:datastoreItem xmlns:ds="http://schemas.openxmlformats.org/officeDocument/2006/customXml" ds:itemID="{14CF7B49-7ABC-4964-978C-41C46D3933BE}"/>
</file>

<file path=customXml/itemProps3.xml><?xml version="1.0" encoding="utf-8"?>
<ds:datastoreItem xmlns:ds="http://schemas.openxmlformats.org/officeDocument/2006/customXml" ds:itemID="{7DB00886-6038-43A0-A776-95AD9A4F3A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Chundelová, Karolína</dc:creator>
  <keywords/>
  <dc:description/>
  <lastModifiedBy>Bubelová, Marcela</lastModifiedBy>
  <revision>4</revision>
  <dcterms:created xsi:type="dcterms:W3CDTF">2016-06-15T10:05:00.0000000Z</dcterms:created>
  <dcterms:modified xsi:type="dcterms:W3CDTF">2021-06-08T13:44:29.7490294Z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</Properties>
</file>