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A9" w:rsidRPr="00186C8D" w:rsidRDefault="00D85C6D" w:rsidP="00D85C6D">
      <w:pPr>
        <w:tabs>
          <w:tab w:val="center" w:pos="4536"/>
          <w:tab w:val="right" w:pos="9072"/>
        </w:tabs>
        <w:spacing w:before="100" w:beforeAutospacing="1" w:after="100" w:afterAutospacing="1"/>
        <w:outlineLvl w:val="2"/>
        <w:rPr>
          <w:b/>
          <w:bCs/>
          <w:sz w:val="28"/>
          <w:szCs w:val="28"/>
          <w:u w:val="single"/>
        </w:rPr>
      </w:pPr>
      <w:r w:rsidRPr="00D85C6D">
        <w:rPr>
          <w:b/>
          <w:bCs/>
          <w:sz w:val="27"/>
          <w:szCs w:val="27"/>
        </w:rPr>
        <w:tab/>
      </w:r>
      <w:r w:rsidR="00C676A9" w:rsidRPr="00186C8D">
        <w:rPr>
          <w:b/>
          <w:bCs/>
          <w:sz w:val="28"/>
          <w:szCs w:val="28"/>
          <w:u w:val="single"/>
        </w:rPr>
        <w:t xml:space="preserve">Ústav </w:t>
      </w:r>
      <w:r w:rsidR="007E2D1F" w:rsidRPr="00186C8D">
        <w:rPr>
          <w:b/>
          <w:bCs/>
          <w:sz w:val="28"/>
          <w:szCs w:val="28"/>
          <w:u w:val="single"/>
        </w:rPr>
        <w:t xml:space="preserve">jižní a centrální Asie </w:t>
      </w:r>
      <w:r w:rsidRPr="00186C8D">
        <w:rPr>
          <w:b/>
          <w:bCs/>
          <w:sz w:val="28"/>
          <w:szCs w:val="28"/>
        </w:rPr>
        <w:tab/>
      </w:r>
    </w:p>
    <w:p w:rsidR="00C676A9" w:rsidRDefault="00C676A9" w:rsidP="007E2D1F">
      <w:r w:rsidRPr="00C676A9">
        <w:t xml:space="preserve">Název pracovní </w:t>
      </w:r>
      <w:r w:rsidR="007E2D1F">
        <w:t xml:space="preserve">pozice: akademický pracovník – </w:t>
      </w:r>
      <w:r w:rsidRPr="00C676A9">
        <w:t>asistent</w:t>
      </w:r>
      <w:r w:rsidRPr="00C676A9">
        <w:br/>
      </w:r>
      <w:r w:rsidRPr="0046624A">
        <w:t xml:space="preserve">Obor a zaměření: </w:t>
      </w:r>
      <w:r w:rsidR="007E2D1F" w:rsidRPr="00587845">
        <w:rPr>
          <w:bCs/>
        </w:rPr>
        <w:t>indo</w:t>
      </w:r>
      <w:r w:rsidR="007E2D1F">
        <w:rPr>
          <w:bCs/>
        </w:rPr>
        <w:t>logii ve specializaci hindština</w:t>
      </w:r>
      <w:r w:rsidR="007E2D1F">
        <w:rPr>
          <w:bCs/>
        </w:rPr>
        <w:br/>
      </w:r>
      <w:r w:rsidR="007E2D1F">
        <w:rPr>
          <w:lang w:bidi="he-IL"/>
        </w:rPr>
        <w:t>Předpokládaná mzdová třída: AP1</w:t>
      </w:r>
      <w:r>
        <w:br/>
        <w:t>Úvazek: 0,5 (20</w:t>
      </w:r>
      <w:r w:rsidRPr="00C676A9">
        <w:t xml:space="preserve"> hodin týdně)</w:t>
      </w:r>
    </w:p>
    <w:p w:rsidR="00300327" w:rsidRDefault="00300327" w:rsidP="007E2D1F"/>
    <w:p w:rsidR="00186C8D" w:rsidRPr="00186C8D" w:rsidRDefault="00186C8D" w:rsidP="00186C8D">
      <w:pPr>
        <w:rPr>
          <w:b/>
          <w:color w:val="000000" w:themeColor="text1"/>
        </w:rPr>
      </w:pPr>
      <w:r w:rsidRPr="00186C8D">
        <w:rPr>
          <w:b/>
          <w:color w:val="000000" w:themeColor="text1"/>
        </w:rPr>
        <w:t>Popis pracovní činnosti:</w:t>
      </w:r>
    </w:p>
    <w:p w:rsidR="00300327" w:rsidRPr="00186C8D" w:rsidRDefault="00300327" w:rsidP="00300327">
      <w:pPr>
        <w:pStyle w:val="Odstavecseseznamem"/>
        <w:numPr>
          <w:ilvl w:val="0"/>
          <w:numId w:val="4"/>
        </w:numPr>
      </w:pPr>
      <w:r w:rsidRPr="00186C8D">
        <w:t>výuka v rámci specializace</w:t>
      </w:r>
    </w:p>
    <w:p w:rsidR="00300327" w:rsidRPr="00186C8D" w:rsidRDefault="00300327" w:rsidP="00300327">
      <w:pPr>
        <w:pStyle w:val="Odstavecseseznamem"/>
        <w:numPr>
          <w:ilvl w:val="0"/>
          <w:numId w:val="4"/>
        </w:numPr>
      </w:pPr>
      <w:r w:rsidRPr="00186C8D">
        <w:t>vedení studentských prací</w:t>
      </w:r>
    </w:p>
    <w:p w:rsidR="00300327" w:rsidRPr="00186C8D" w:rsidRDefault="00300327" w:rsidP="00300327">
      <w:pPr>
        <w:pStyle w:val="Odstavecseseznamem"/>
        <w:numPr>
          <w:ilvl w:val="0"/>
          <w:numId w:val="4"/>
        </w:numPr>
      </w:pPr>
      <w:r w:rsidRPr="00186C8D">
        <w:t>publikace odborných studií</w:t>
      </w:r>
    </w:p>
    <w:p w:rsidR="00300327" w:rsidRPr="00186C8D" w:rsidRDefault="00300327" w:rsidP="00300327">
      <w:pPr>
        <w:pStyle w:val="Odstavecseseznamem"/>
        <w:numPr>
          <w:ilvl w:val="0"/>
          <w:numId w:val="4"/>
        </w:numPr>
        <w:rPr>
          <w:b/>
          <w:bCs/>
        </w:rPr>
      </w:pPr>
      <w:r w:rsidRPr="00186C8D">
        <w:t>podíl na administrativě</w:t>
      </w:r>
    </w:p>
    <w:p w:rsidR="00C676A9" w:rsidRPr="00C676A9" w:rsidRDefault="00C676A9" w:rsidP="00C676A9">
      <w:pPr>
        <w:spacing w:before="100" w:beforeAutospacing="1" w:after="100" w:afterAutospacing="1"/>
      </w:pPr>
      <w:r w:rsidRPr="00186C8D">
        <w:rPr>
          <w:b/>
          <w:bCs/>
        </w:rPr>
        <w:t>Požadavky:</w:t>
      </w:r>
    </w:p>
    <w:p w:rsidR="007E2D1F" w:rsidRDefault="007E2D1F" w:rsidP="007E2D1F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E2D1F">
        <w:rPr>
          <w:bCs/>
        </w:rPr>
        <w:t>ukončené magisterské vzdělání v daném oboru</w:t>
      </w:r>
    </w:p>
    <w:p w:rsidR="007E2D1F" w:rsidRDefault="007E2D1F" w:rsidP="007E2D1F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E2D1F">
        <w:rPr>
          <w:bCs/>
        </w:rPr>
        <w:t>dobrá znalost hindštiny</w:t>
      </w:r>
    </w:p>
    <w:p w:rsidR="007E2D1F" w:rsidRDefault="007E2D1F" w:rsidP="007E2D1F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E2D1F">
        <w:rPr>
          <w:bCs/>
        </w:rPr>
        <w:t>dlouhodobá zkušenost s výukou jazyků</w:t>
      </w:r>
    </w:p>
    <w:p w:rsidR="007E2D1F" w:rsidRDefault="007E2D1F" w:rsidP="007E2D1F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E2D1F">
        <w:rPr>
          <w:bCs/>
        </w:rPr>
        <w:t>znalost dalšího asijského jazyka relevantního pro pr</w:t>
      </w:r>
      <w:r>
        <w:rPr>
          <w:bCs/>
        </w:rPr>
        <w:t>ostor indického subkontinentu</w:t>
      </w:r>
    </w:p>
    <w:p w:rsidR="007E2D1F" w:rsidRPr="007E2D1F" w:rsidRDefault="007E2D1F" w:rsidP="00211DFD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E2D1F">
        <w:rPr>
          <w:bCs/>
        </w:rPr>
        <w:t>perspektiva</w:t>
      </w:r>
      <w:r>
        <w:rPr>
          <w:bCs/>
        </w:rPr>
        <w:t xml:space="preserve"> </w:t>
      </w:r>
      <w:r w:rsidRPr="007E2D1F">
        <w:rPr>
          <w:bCs/>
        </w:rPr>
        <w:t xml:space="preserve">absolvování doktorského studia výhodou </w:t>
      </w:r>
    </w:p>
    <w:p w:rsidR="00C676A9" w:rsidRPr="00C676A9" w:rsidRDefault="00C676A9" w:rsidP="00C676A9">
      <w:pPr>
        <w:spacing w:before="100" w:beforeAutospacing="1" w:after="100" w:afterAutospacing="1"/>
      </w:pPr>
      <w:r w:rsidRPr="00C676A9">
        <w:t>Předpokládaný nástup</w:t>
      </w:r>
      <w:r>
        <w:rPr>
          <w:b/>
          <w:bCs/>
        </w:rPr>
        <w:t>: 1. října</w:t>
      </w:r>
      <w:r w:rsidRPr="00C676A9">
        <w:rPr>
          <w:b/>
          <w:bCs/>
        </w:rPr>
        <w:t xml:space="preserve"> 2018</w:t>
      </w:r>
      <w:r w:rsidRPr="00C676A9">
        <w:rPr>
          <w:b/>
          <w:bCs/>
        </w:rPr>
        <w:br/>
      </w:r>
      <w:r w:rsidRPr="00C676A9">
        <w:t>Termín přihlášky</w:t>
      </w:r>
      <w:r w:rsidR="00186C8D">
        <w:rPr>
          <w:b/>
          <w:bCs/>
        </w:rPr>
        <w:t>: 14</w:t>
      </w:r>
      <w:bookmarkStart w:id="0" w:name="_GoBack"/>
      <w:bookmarkEnd w:id="0"/>
      <w:r w:rsidR="007E2D1F">
        <w:rPr>
          <w:b/>
          <w:bCs/>
        </w:rPr>
        <w:t>. září</w:t>
      </w:r>
      <w:r w:rsidRPr="00C676A9">
        <w:rPr>
          <w:b/>
          <w:bCs/>
        </w:rPr>
        <w:t xml:space="preserve"> 201</w:t>
      </w:r>
      <w:r w:rsidR="00877ECA">
        <w:rPr>
          <w:b/>
          <w:bCs/>
        </w:rPr>
        <w:t>8</w:t>
      </w:r>
    </w:p>
    <w:p w:rsidR="00C676A9" w:rsidRPr="00C676A9" w:rsidRDefault="00C676A9" w:rsidP="00C676A9">
      <w:pPr>
        <w:spacing w:before="100" w:beforeAutospacing="1" w:after="100" w:afterAutospacing="1"/>
      </w:pPr>
      <w:r w:rsidRPr="00C676A9">
        <w:rPr>
          <w:b/>
          <w:bCs/>
        </w:rPr>
        <w:t>Náležitosti přihlášky:</w:t>
      </w:r>
    </w:p>
    <w:p w:rsidR="00C676A9" w:rsidRPr="00C676A9" w:rsidRDefault="00186C8D" w:rsidP="00C676A9">
      <w:pPr>
        <w:numPr>
          <w:ilvl w:val="0"/>
          <w:numId w:val="2"/>
        </w:numPr>
        <w:spacing w:before="100" w:beforeAutospacing="1" w:after="100" w:afterAutospacing="1"/>
      </w:pPr>
      <w:hyperlink r:id="rId7" w:tgtFrame="_blank" w:history="1">
        <w:r w:rsidR="00C676A9" w:rsidRPr="00C676A9">
          <w:rPr>
            <w:color w:val="0000FF"/>
            <w:u w:val="single"/>
          </w:rPr>
          <w:t>přihláška do V</w:t>
        </w:r>
        <w:r w:rsidR="00877ECA">
          <w:rPr>
            <w:color w:val="0000FF"/>
            <w:u w:val="single"/>
          </w:rPr>
          <w:t>ýběrového řízení</w:t>
        </w:r>
      </w:hyperlink>
    </w:p>
    <w:p w:rsidR="00C676A9" w:rsidRPr="00C676A9" w:rsidRDefault="007E2D1F" w:rsidP="00C676A9">
      <w:pPr>
        <w:numPr>
          <w:ilvl w:val="0"/>
          <w:numId w:val="2"/>
        </w:numPr>
        <w:spacing w:before="100" w:beforeAutospacing="1" w:after="100" w:afterAutospacing="1"/>
      </w:pPr>
      <w:r>
        <w:t>motivační dopis a profesní životopis</w:t>
      </w:r>
    </w:p>
    <w:p w:rsidR="00C676A9" w:rsidRPr="00C676A9" w:rsidRDefault="007E2D1F" w:rsidP="00C676A9">
      <w:pPr>
        <w:numPr>
          <w:ilvl w:val="0"/>
          <w:numId w:val="2"/>
        </w:numPr>
        <w:spacing w:before="100" w:beforeAutospacing="1" w:after="100" w:afterAutospacing="1"/>
      </w:pPr>
      <w:r>
        <w:t>přehled praxe</w:t>
      </w:r>
    </w:p>
    <w:p w:rsidR="00C676A9" w:rsidRPr="00C676A9" w:rsidRDefault="00C676A9" w:rsidP="00C676A9">
      <w:pPr>
        <w:numPr>
          <w:ilvl w:val="0"/>
          <w:numId w:val="2"/>
        </w:numPr>
        <w:spacing w:before="100" w:beforeAutospacing="1" w:after="100" w:afterAutospacing="1"/>
      </w:pPr>
      <w:r w:rsidRPr="00C676A9">
        <w:t>přehled vědecké, pedagogické a publikační činnosti,</w:t>
      </w:r>
    </w:p>
    <w:p w:rsidR="00C676A9" w:rsidRPr="00C676A9" w:rsidRDefault="007E2D1F" w:rsidP="00C676A9">
      <w:pPr>
        <w:numPr>
          <w:ilvl w:val="0"/>
          <w:numId w:val="2"/>
        </w:numPr>
        <w:spacing w:before="100" w:beforeAutospacing="1" w:after="100" w:afterAutospacing="1"/>
      </w:pPr>
      <w:r>
        <w:t xml:space="preserve">úředně ověřené </w:t>
      </w:r>
      <w:r w:rsidR="00C676A9" w:rsidRPr="00C676A9">
        <w:t>kopie dokladů o vzdělá</w:t>
      </w:r>
      <w:r>
        <w:t>ní, případně s českým překladem</w:t>
      </w:r>
      <w:r w:rsidR="00C676A9" w:rsidRPr="00C676A9">
        <w:br/>
      </w:r>
    </w:p>
    <w:p w:rsidR="00C676A9" w:rsidRPr="00C676A9" w:rsidRDefault="00C676A9" w:rsidP="00C676A9">
      <w:pPr>
        <w:spacing w:before="100" w:beforeAutospacing="1" w:after="100" w:afterAutospacing="1"/>
      </w:pPr>
      <w:r w:rsidRPr="00C676A9">
        <w:rPr>
          <w:b/>
          <w:bCs/>
        </w:rPr>
        <w:t>Způsoby přihlášení:</w:t>
      </w:r>
    </w:p>
    <w:p w:rsidR="00C676A9" w:rsidRPr="00C676A9" w:rsidRDefault="00C676A9" w:rsidP="00C676A9">
      <w:pPr>
        <w:numPr>
          <w:ilvl w:val="0"/>
          <w:numId w:val="3"/>
        </w:numPr>
        <w:spacing w:before="100" w:beforeAutospacing="1" w:after="100" w:afterAutospacing="1"/>
      </w:pPr>
      <w:r w:rsidRPr="00C676A9">
        <w:t>Písemně poštou/osobně:</w:t>
      </w:r>
      <w:r w:rsidRPr="00C676A9">
        <w:br/>
        <w:t>Přihlášku se všemi přílohami  zašlete poštou, nebo doruč</w:t>
      </w:r>
      <w:r w:rsidR="00D85C6D">
        <w:t>te osobně na adresu: Mgr. Hana Holubová</w:t>
      </w:r>
      <w:r w:rsidRPr="00C676A9">
        <w:t>, osobní oddělení FF UK, nám. Jana Palacha 1/2, 116 38 Praha.</w:t>
      </w:r>
    </w:p>
    <w:p w:rsidR="00C676A9" w:rsidRPr="00C676A9" w:rsidRDefault="00C676A9" w:rsidP="00C676A9">
      <w:pPr>
        <w:numPr>
          <w:ilvl w:val="0"/>
          <w:numId w:val="3"/>
        </w:numPr>
        <w:spacing w:before="100" w:beforeAutospacing="1" w:after="100" w:afterAutospacing="1"/>
      </w:pPr>
      <w:r w:rsidRPr="00C676A9">
        <w:t>E-mailem:</w:t>
      </w:r>
      <w:r w:rsidRPr="00C676A9">
        <w:br/>
        <w:t>Přihlášku se všemi přílohami zašlete emailem na adresu </w:t>
      </w:r>
      <w:hyperlink r:id="rId8" w:history="1">
        <w:r w:rsidR="00D85C6D" w:rsidRPr="002531D0">
          <w:rPr>
            <w:rStyle w:val="Hypertextovodkaz"/>
          </w:rPr>
          <w:t xml:space="preserve">hana.holubova@ff.cuni.cz. </w:t>
        </w:r>
      </w:hyperlink>
    </w:p>
    <w:p w:rsidR="00C676A9" w:rsidRDefault="00C676A9" w:rsidP="00C676A9">
      <w:pPr>
        <w:spacing w:before="100" w:beforeAutospacing="1" w:after="100" w:afterAutospacing="1"/>
      </w:pPr>
      <w:r w:rsidRPr="00C676A9">
        <w:t>Komise může podle vlastního uvážení pozvat všechny nebo vybrané uchazeče k dalšímu kolu výběrového řízení, tedy k pohovoru nebo veřejné přednášce.</w:t>
      </w:r>
    </w:p>
    <w:p w:rsidR="00186C8D" w:rsidRDefault="00186C8D" w:rsidP="00C676A9">
      <w:pPr>
        <w:spacing w:before="100" w:beforeAutospacing="1" w:after="100" w:afterAutospacing="1"/>
      </w:pPr>
    </w:p>
    <w:p w:rsidR="00D85C6D" w:rsidRPr="00C676A9" w:rsidRDefault="00D85C6D" w:rsidP="00D85C6D">
      <w:pPr>
        <w:ind w:left="4956"/>
      </w:pPr>
      <w:r>
        <w:rPr>
          <w:lang w:bidi="he-IL"/>
        </w:rPr>
        <w:br/>
      </w:r>
      <w:r w:rsidRPr="00E76323">
        <w:rPr>
          <w:lang w:bidi="he-IL"/>
        </w:rPr>
        <w:t>doc. PhDr. Michal Pullmann, Ph.D.</w:t>
      </w:r>
      <w:r w:rsidRPr="00E76323">
        <w:rPr>
          <w:lang w:bidi="he-IL"/>
        </w:rPr>
        <w:br/>
      </w:r>
      <w:r>
        <w:rPr>
          <w:lang w:bidi="he-IL"/>
        </w:rPr>
        <w:t xml:space="preserve">         </w:t>
      </w:r>
      <w:r w:rsidRPr="00E76323">
        <w:rPr>
          <w:lang w:bidi="he-IL"/>
        </w:rPr>
        <w:t xml:space="preserve">Dean, </w:t>
      </w:r>
      <w:proofErr w:type="spellStart"/>
      <w:r w:rsidRPr="00E76323">
        <w:rPr>
          <w:lang w:bidi="he-IL"/>
        </w:rPr>
        <w:t>Faculty</w:t>
      </w:r>
      <w:proofErr w:type="spellEnd"/>
      <w:r w:rsidRPr="00E76323">
        <w:rPr>
          <w:lang w:bidi="he-IL"/>
        </w:rPr>
        <w:t xml:space="preserve"> </w:t>
      </w:r>
      <w:proofErr w:type="spellStart"/>
      <w:r w:rsidRPr="00E76323">
        <w:rPr>
          <w:lang w:bidi="he-IL"/>
        </w:rPr>
        <w:t>of</w:t>
      </w:r>
      <w:proofErr w:type="spellEnd"/>
      <w:r w:rsidRPr="00E76323">
        <w:rPr>
          <w:lang w:bidi="he-IL"/>
        </w:rPr>
        <w:t xml:space="preserve"> </w:t>
      </w:r>
      <w:proofErr w:type="spellStart"/>
      <w:r w:rsidRPr="00E76323">
        <w:rPr>
          <w:lang w:bidi="he-IL"/>
        </w:rPr>
        <w:t>Arts</w:t>
      </w:r>
      <w:proofErr w:type="spellEnd"/>
    </w:p>
    <w:sectPr w:rsidR="00D85C6D" w:rsidRPr="00C676A9" w:rsidSect="00186C8D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87" w:rsidRDefault="007E0B87" w:rsidP="00D85C6D">
      <w:r>
        <w:separator/>
      </w:r>
    </w:p>
  </w:endnote>
  <w:endnote w:type="continuationSeparator" w:id="0">
    <w:p w:rsidR="007E0B87" w:rsidRDefault="007E0B87" w:rsidP="00D8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87" w:rsidRDefault="007E0B87" w:rsidP="00D85C6D">
      <w:r>
        <w:separator/>
      </w:r>
    </w:p>
  </w:footnote>
  <w:footnote w:type="continuationSeparator" w:id="0">
    <w:p w:rsidR="007E0B87" w:rsidRDefault="007E0B87" w:rsidP="00D8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8D" w:rsidRDefault="00D85C6D" w:rsidP="00186C8D">
    <w:pPr>
      <w:pStyle w:val="Zhlav"/>
      <w:jc w:val="center"/>
      <w:rPr>
        <w:b/>
      </w:rPr>
    </w:pPr>
    <w:r>
      <w:rPr>
        <w:b/>
      </w:rPr>
      <w:t>VÝBĚROVÉ ŘÍZENÍ</w:t>
    </w:r>
  </w:p>
  <w:p w:rsidR="00D85C6D" w:rsidRPr="00D85C6D" w:rsidRDefault="00D85C6D" w:rsidP="00186C8D">
    <w:pPr>
      <w:pStyle w:val="Zhlav"/>
      <w:jc w:val="center"/>
      <w:rPr>
        <w:b/>
        <w:i/>
      </w:rPr>
    </w:pPr>
    <w:r w:rsidRPr="000A69E7">
      <w:rPr>
        <w:b/>
      </w:rPr>
      <w:br/>
    </w:r>
    <w:r w:rsidRPr="00A852CD">
      <w:rPr>
        <w:b/>
        <w:i/>
      </w:rPr>
      <w:t>Děkan Filozofické fakulty Univerzity Karlovy vypisuje výběrové řízení na obsazen</w:t>
    </w:r>
    <w:r>
      <w:rPr>
        <w:b/>
        <w:i/>
      </w:rPr>
      <w:t>í pracovního místa na pracovišti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2F1"/>
    <w:multiLevelType w:val="multilevel"/>
    <w:tmpl w:val="802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85575"/>
    <w:multiLevelType w:val="hybridMultilevel"/>
    <w:tmpl w:val="3CDC4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3A7"/>
    <w:multiLevelType w:val="multilevel"/>
    <w:tmpl w:val="37F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B44DE"/>
    <w:multiLevelType w:val="multilevel"/>
    <w:tmpl w:val="80D6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A9"/>
    <w:rsid w:val="000A6A0F"/>
    <w:rsid w:val="00186C8D"/>
    <w:rsid w:val="001B59F3"/>
    <w:rsid w:val="00300327"/>
    <w:rsid w:val="00436C6A"/>
    <w:rsid w:val="0046624A"/>
    <w:rsid w:val="00707AE0"/>
    <w:rsid w:val="007E0B87"/>
    <w:rsid w:val="007E2D1F"/>
    <w:rsid w:val="00877ECA"/>
    <w:rsid w:val="009D0BD6"/>
    <w:rsid w:val="00A23B68"/>
    <w:rsid w:val="00C676A9"/>
    <w:rsid w:val="00D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C94E-D42D-4A90-8FFC-D4265DF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676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676A9"/>
    <w:rPr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C676A9"/>
    <w:rPr>
      <w:b/>
      <w:bCs/>
    </w:rPr>
  </w:style>
  <w:style w:type="paragraph" w:styleId="Normlnweb">
    <w:name w:val="Normal (Web)"/>
    <w:basedOn w:val="Normln"/>
    <w:uiPriority w:val="99"/>
    <w:unhideWhenUsed/>
    <w:rsid w:val="00C676A9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676A9"/>
    <w:rPr>
      <w:color w:val="0000FF"/>
      <w:u w:val="single"/>
    </w:rPr>
  </w:style>
  <w:style w:type="character" w:customStyle="1" w:styleId="cat-links">
    <w:name w:val="cat-links"/>
    <w:basedOn w:val="Standardnpsmoodstavce"/>
    <w:rsid w:val="00C676A9"/>
  </w:style>
  <w:style w:type="character" w:customStyle="1" w:styleId="entry-utility-prep">
    <w:name w:val="entry-utility-prep"/>
    <w:basedOn w:val="Standardnpsmoodstavce"/>
    <w:rsid w:val="00C676A9"/>
  </w:style>
  <w:style w:type="paragraph" w:styleId="Zhlav">
    <w:name w:val="header"/>
    <w:basedOn w:val="Normln"/>
    <w:link w:val="ZhlavChar"/>
    <w:rsid w:val="00D85C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5C6D"/>
    <w:rPr>
      <w:sz w:val="24"/>
      <w:szCs w:val="24"/>
    </w:rPr>
  </w:style>
  <w:style w:type="paragraph" w:styleId="Zpat">
    <w:name w:val="footer"/>
    <w:basedOn w:val="Normln"/>
    <w:link w:val="ZpatChar"/>
    <w:rsid w:val="00D85C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5C6D"/>
    <w:rPr>
      <w:sz w:val="24"/>
      <w:szCs w:val="24"/>
    </w:rPr>
  </w:style>
  <w:style w:type="paragraph" w:styleId="Textbubliny">
    <w:name w:val="Balloon Text"/>
    <w:basedOn w:val="Normln"/>
    <w:link w:val="TextbublinyChar"/>
    <w:rsid w:val="004662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662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holubova@ff.cuni.cz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fuk.sharepoint.com/Formule/OsO-05a_prihlaska_vyberove_rize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49646476</Template>
  <TotalTime>1</TotalTime>
  <Pages>1</Pages>
  <Words>180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Kubů, Eduard</dc:creator>
  <cp:keywords/>
  <dc:description/>
  <cp:lastModifiedBy>Holubová, Hana</cp:lastModifiedBy>
  <cp:revision>2</cp:revision>
  <cp:lastPrinted>2018-04-12T12:38:00Z</cp:lastPrinted>
  <dcterms:created xsi:type="dcterms:W3CDTF">2018-08-13T06:28:00Z</dcterms:created>
  <dcterms:modified xsi:type="dcterms:W3CDTF">2018-08-13T06:28:00Z</dcterms:modified>
</cp:coreProperties>
</file>