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/>
          <w:color w:val="595959" w:themeColor="text1" w:themeTint="A6"/>
          <w:sz w:val="24"/>
        </w:rPr>
        <w:id w:val="-1455789907"/>
        <w:docPartObj>
          <w:docPartGallery w:val="Cover Pages"/>
          <w:docPartUnique/>
        </w:docPartObj>
      </w:sdtPr>
      <w:sdtEndPr>
        <w:rPr>
          <w:rStyle w:val="Znaknadpisu1"/>
          <w:rFonts w:asciiTheme="majorHAnsi" w:eastAsiaTheme="majorEastAsia" w:hAnsiTheme="majorHAnsi" w:cstheme="majorBidi"/>
          <w:color w:val="00A0B8" w:themeColor="accent1"/>
          <w:sz w:val="30"/>
        </w:rPr>
      </w:sdtEndPr>
      <w:sdtContent>
        <w:p w:rsidR="00AE7143" w:rsidRDefault="00AE7143">
          <w:pPr>
            <w:pStyle w:val="Bezmezer1"/>
            <w:rPr>
              <w:sz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bottom</wp:align>
                    </wp:positionV>
                    <wp:extent cx="3943350" cy="265176"/>
                    <wp:effectExtent l="0" t="0" r="7620" b="0"/>
                    <wp:wrapSquare wrapText="bothSides"/>
                    <wp:docPr id="20" name="Textové pole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26517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E7143" w:rsidRPr="008A7BA1" w:rsidRDefault="00146B0A">
                                <w:pPr>
                                  <w:pStyle w:val="Kontaktninformace"/>
                                  <w:rPr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Jméno"/>
                                    <w:tag w:val=""/>
                                    <w:id w:val="541250899"/>
                                    <w:placeholder>
                                      <w:docPart w:val="68A7EE3B082A45D6B1C9B20E34FAE89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7BA1" w:rsidRPr="008A7BA1">
                                      <w:rPr>
                                        <w:sz w:val="32"/>
                                        <w:szCs w:val="32"/>
                                      </w:rPr>
                                      <w:t>PÁTEK 5.</w:t>
                                    </w:r>
                                    <w:r w:rsidR="008A7BA1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8A7BA1" w:rsidRPr="008A7BA1">
                                      <w:rPr>
                                        <w:sz w:val="32"/>
                                        <w:szCs w:val="32"/>
                                      </w:rPr>
                                      <w:t>5.</w:t>
                                    </w:r>
                                    <w:r w:rsidR="008A7BA1">
                                      <w:rPr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="008A7BA1" w:rsidRPr="008A7BA1">
                                      <w:rPr>
                                        <w:sz w:val="32"/>
                                        <w:szCs w:val="32"/>
                                      </w:rPr>
                                      <w:t>2017 MÍSTNOST 1 HLAVNÍ BUDOVA FF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20" o:spid="_x0000_s1026" type="#_x0000_t202" style="position:absolute;margin-left:0;margin-top:0;width:310.5pt;height:20.9pt;z-index:251660288;visibility:visible;mso-wrap-style:square;mso-width-percent:95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95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" o:allowoverlap="f" filled="f" stroked="f" strokeweight=".5pt">
                    <v:textbox style="mso-fit-shape-to-text:t" inset="0,,0">
                      <w:txbxContent>
                        <w:p w:rsidR="00AE7143" w:rsidRPr="008A7BA1" w:rsidRDefault="00146B0A">
                          <w:pPr>
                            <w:pStyle w:val="Kontaktninformace"/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Jméno"/>
                              <w:tag w:val=""/>
                              <w:id w:val="541250899"/>
                              <w:placeholder>
                                <w:docPart w:val="68A7EE3B082A45D6B1C9B20E34FAE89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8A7BA1" w:rsidRPr="008A7BA1">
                                <w:rPr>
                                  <w:sz w:val="32"/>
                                  <w:szCs w:val="32"/>
                                </w:rPr>
                                <w:t>PÁTEK 5.</w:t>
                              </w:r>
                              <w:r w:rsidR="008A7BA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A7BA1" w:rsidRPr="008A7BA1">
                                <w:rPr>
                                  <w:sz w:val="32"/>
                                  <w:szCs w:val="32"/>
                                </w:rPr>
                                <w:t>5.</w:t>
                              </w:r>
                              <w:r w:rsidR="008A7BA1"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A7BA1" w:rsidRPr="008A7BA1">
                                <w:rPr>
                                  <w:sz w:val="32"/>
                                  <w:szCs w:val="32"/>
                                </w:rPr>
                                <w:t>2017 MÍSTNOST 1 HLAVNÍ BUDOVA FF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0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75000</wp14:pctPosVOffset>
                        </wp:positionV>
                      </mc:Choice>
                      <mc:Fallback>
                        <wp:positionV relativeFrom="page">
                          <wp:posOffset>7635240</wp:posOffset>
                        </wp:positionV>
                      </mc:Fallback>
                    </mc:AlternateContent>
                    <wp:extent cx="3943350" cy="1325880"/>
                    <wp:effectExtent l="0" t="0" r="7620" b="5080"/>
                    <wp:wrapSquare wrapText="bothSides"/>
                    <wp:docPr id="21" name="Textové pole 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43350" cy="13258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alias w:val="Titul"/>
                                  <w:tag w:val=""/>
                                  <w:id w:val="-97059377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E7143" w:rsidRDefault="008A7BA1">
                                    <w:pPr>
                                      <w:pStyle w:val="Titul"/>
                                    </w:pPr>
                                    <w:r>
                                      <w:t>BÍLÝ, BÍLÝ SVĚT</w:t>
                                    </w:r>
                                  </w:p>
                                </w:sdtContent>
                              </w:sdt>
                              <w:p w:rsidR="00AE7143" w:rsidRDefault="00146B0A">
                                <w:pPr>
                                  <w:pStyle w:val="Podtitul1"/>
                                </w:pPr>
                                <w:sdt>
                                  <w:sdtPr>
                                    <w:alias w:val="Podtitul"/>
                                    <w:tag w:val=""/>
                                    <w:id w:val="235834689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A7BA1">
                                      <w:t>HORNICKÁ OPERA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95000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ové pole 21" o:spid="_x0000_s1027" type="#_x0000_t202" style="position:absolute;margin-left:0;margin-top:0;width:310.5pt;height:104.4pt;z-index:251661312;visibility:visible;mso-wrap-style:square;mso-width-percent:950;mso-height-percent:0;mso-top-percent:750;mso-wrap-distance-left:9pt;mso-wrap-distance-top:0;mso-wrap-distance-right:9pt;mso-wrap-distance-bottom:0;mso-position-horizontal:center;mso-position-horizontal-relative:margin;mso-position-vertical-relative:margin;mso-width-percent:950;mso-height-percent:0;mso-top-percent:7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" o:allowoverlap="f" filled="f" stroked="f" strokeweight=".5pt">
                    <v:textbox style="mso-fit-shape-to-text:t" inset="0,0,0,0">
                      <w:txbxContent>
                        <w:sdt>
                          <w:sdtPr>
                            <w:alias w:val="Titul"/>
                            <w:tag w:val=""/>
                            <w:id w:val="-9705937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AE7143" w:rsidRDefault="008A7BA1">
                              <w:pPr>
                                <w:pStyle w:val="Titul"/>
                              </w:pPr>
                              <w:r>
                                <w:t>BÍLÝ, BÍLÝ SVĚT</w:t>
                              </w:r>
                            </w:p>
                          </w:sdtContent>
                        </w:sdt>
                        <w:p w:rsidR="00AE7143" w:rsidRDefault="00146B0A">
                          <w:pPr>
                            <w:pStyle w:val="Podtitul1"/>
                          </w:pPr>
                          <w:sdt>
                            <w:sdtPr>
                              <w:alias w:val="Podtitul"/>
                              <w:tag w:val=""/>
                              <w:id w:val="235834689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A7BA1">
                                <w:t>HORNICKÁ OPERA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  <w:p w:rsidR="00AE7143" w:rsidRDefault="008A7BA1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margin">
                  <wp:posOffset>840740</wp:posOffset>
                </wp:positionH>
                <wp:positionV relativeFrom="margin">
                  <wp:posOffset>276225</wp:posOffset>
                </wp:positionV>
                <wp:extent cx="3657600" cy="5458460"/>
                <wp:effectExtent l="266700" t="285750" r="266700" b="294640"/>
                <wp:wrapSquare wrapText="bothSides"/>
                <wp:docPr id="22" name="Obrázek 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545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 w="254000" cap="rnd">
                          <a:solidFill>
                            <a:srgbClr val="FFFFFF"/>
                          </a:solidFill>
                        </a:ln>
                        <a:effectLst>
                          <a:outerShdw blurRad="152400" algn="tl" rotWithShape="0">
                            <a:srgbClr val="000000">
                              <a:alpha val="25000"/>
                            </a:srgbClr>
                          </a:outerShdw>
                        </a:effectLst>
                        <a:scene3d>
                          <a:camera prst="orthographicFront"/>
                          <a:lightRig rig="twoPt" dir="t">
                            <a:rot lat="0" lon="0" rev="7800000"/>
                          </a:lightRig>
                        </a:scene3d>
                        <a:sp3d contourW="6350">
                          <a:bevelT w="6350" h="6350"/>
                          <a:contourClr>
                            <a:srgbClr val="C0C0C0"/>
                          </a:contourClr>
                        </a:sp3d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900EB" w:rsidRPr="008A7BA1" w:rsidRDefault="00146B0A" w:rsidP="008A7BA1">
          <w:pPr>
            <w:rPr>
              <w:rFonts w:asciiTheme="majorHAnsi" w:eastAsiaTheme="majorEastAsia" w:hAnsiTheme="majorHAnsi" w:cstheme="majorBidi"/>
              <w:color w:val="00A0B8" w:themeColor="accent1"/>
              <w:sz w:val="30"/>
            </w:rPr>
          </w:pPr>
        </w:p>
      </w:sdtContent>
    </w:sdt>
    <w:bookmarkStart w:id="0" w:name="_GoBack" w:displacedByCustomXml="prev"/>
    <w:bookmarkEnd w:id="0" w:displacedByCustomXml="prev"/>
    <w:sectPr w:rsidR="00C900EB" w:rsidRPr="008A7BA1">
      <w:footerReference w:type="default" r:id="rId11"/>
      <w:pgSz w:w="11907" w:h="16839"/>
      <w:pgMar w:top="1836" w:right="1751" w:bottom="141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0A" w:rsidRDefault="00146B0A">
      <w:pPr>
        <w:spacing w:before="0" w:after="0" w:line="240" w:lineRule="auto"/>
      </w:pPr>
      <w:r>
        <w:separator/>
      </w:r>
    </w:p>
  </w:endnote>
  <w:endnote w:type="continuationSeparator" w:id="0">
    <w:p w:rsidR="00146B0A" w:rsidRDefault="00146B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0EB" w:rsidRDefault="00094CC9">
    <w:pPr>
      <w:pStyle w:val="Zpat"/>
    </w:pPr>
    <w:r>
      <w:t>Stránka</w:t>
    </w:r>
    <w:r w:rsidR="00866DE5">
      <w:t xml:space="preserve"> </w:t>
    </w:r>
    <w:r w:rsidR="00866DE5">
      <w:fldChar w:fldCharType="begin"/>
    </w:r>
    <w:r w:rsidR="00866DE5">
      <w:instrText xml:space="preserve"> PAGE  \* Arabic  \* MERGEFORMAT </w:instrText>
    </w:r>
    <w:r w:rsidR="00866DE5">
      <w:fldChar w:fldCharType="separate"/>
    </w:r>
    <w:r w:rsidR="008A7BA1">
      <w:rPr>
        <w:noProof/>
      </w:rPr>
      <w:t>1</w:t>
    </w:r>
    <w:r w:rsidR="00866DE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0A" w:rsidRDefault="00146B0A">
      <w:pPr>
        <w:spacing w:before="0" w:after="0" w:line="240" w:lineRule="auto"/>
      </w:pPr>
      <w:r>
        <w:separator/>
      </w:r>
    </w:p>
  </w:footnote>
  <w:footnote w:type="continuationSeparator" w:id="0">
    <w:p w:rsidR="00146B0A" w:rsidRDefault="00146B0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87E3E7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06D1A0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A1"/>
    <w:rsid w:val="00094CC9"/>
    <w:rsid w:val="00146B0A"/>
    <w:rsid w:val="001B7CB7"/>
    <w:rsid w:val="00237CFE"/>
    <w:rsid w:val="004C1D7C"/>
    <w:rsid w:val="00566716"/>
    <w:rsid w:val="006448F5"/>
    <w:rsid w:val="00675C42"/>
    <w:rsid w:val="0072511B"/>
    <w:rsid w:val="00866DE5"/>
    <w:rsid w:val="008A7BA1"/>
    <w:rsid w:val="009E547C"/>
    <w:rsid w:val="00AB1C5F"/>
    <w:rsid w:val="00AE7143"/>
    <w:rsid w:val="00C900EB"/>
    <w:rsid w:val="00E66F71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096431-D127-42AD-8EE7-CF83BC0F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cs-CZ" w:eastAsia="cs-CZ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1"/>
    <w:qFormat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styleId="Nadpis2">
    <w:name w:val="heading 2"/>
    <w:basedOn w:val="Normln"/>
    <w:next w:val="Normln"/>
    <w:link w:val="Nadpis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styleId="Nadpis3">
    <w:name w:val="heading 3"/>
    <w:basedOn w:val="Normln"/>
    <w:next w:val="Normln"/>
    <w:link w:val="Nadpis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00A0B8" w:themeColor="accent1"/>
      <w:sz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  <w:color w:val="00A0B8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505C" w:themeColor="accent1" w:themeShade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tnovn">
    <w:name w:val="Light Shading"/>
    <w:basedOn w:val="Normlntabulka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ninformace1">
    <w:name w:val="Kontaktní informace 1"/>
    <w:basedOn w:val="Normln"/>
    <w:uiPriority w:val="99"/>
    <w:qFormat/>
    <w:pPr>
      <w:spacing w:before="0" w:after="0"/>
      <w:jc w:val="center"/>
    </w:pPr>
  </w:style>
  <w:style w:type="character" w:customStyle="1" w:styleId="Nadpis1Char">
    <w:name w:val="Nadpis 1 Char"/>
    <w:basedOn w:val="Standardnpsmoodstavce"/>
    <w:link w:val="Nadpis1"/>
    <w:uiPriority w:val="1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Nadpis2Char">
    <w:name w:val="Nadpis 2 Char"/>
    <w:basedOn w:val="Standardnpsmoodstavce"/>
    <w:link w:val="Nadpis2"/>
    <w:uiPriority w:val="1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Nadpis3Char">
    <w:name w:val="Nadpis 3 Char"/>
    <w:basedOn w:val="Standardnpsmoodstavce"/>
    <w:link w:val="Nadpis3"/>
    <w:uiPriority w:val="1"/>
    <w:rPr>
      <w:rFonts w:asciiTheme="majorHAnsi" w:eastAsiaTheme="majorEastAsia" w:hAnsiTheme="majorHAnsi" w:cstheme="majorBidi"/>
      <w:color w:val="00A0B8" w:themeColor="accent1"/>
      <w:sz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00A0B8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505C" w:themeColor="accent1" w:themeShade="8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Titulek">
    <w:name w:val="caption"/>
    <w:basedOn w:val="Normln"/>
    <w:next w:val="Normln"/>
    <w:uiPriority w:val="10"/>
    <w:unhideWhenUsed/>
    <w:qFormat/>
    <w:pPr>
      <w:spacing w:before="200" w:after="120" w:line="240" w:lineRule="auto"/>
    </w:pPr>
    <w:rPr>
      <w:i/>
      <w:iCs/>
    </w:rPr>
  </w:style>
  <w:style w:type="paragraph" w:styleId="Seznamsodrkami">
    <w:name w:val="List Bullet"/>
    <w:basedOn w:val="Normln"/>
    <w:uiPriority w:val="1"/>
    <w:unhideWhenUsed/>
    <w:qFormat/>
    <w:pPr>
      <w:numPr>
        <w:numId w:val="5"/>
      </w:numPr>
    </w:pPr>
  </w:style>
  <w:style w:type="paragraph" w:styleId="slovanseznam">
    <w:name w:val="List Number"/>
    <w:basedOn w:val="Normln"/>
    <w:uiPriority w:val="1"/>
    <w:unhideWhenUsed/>
    <w:qFormat/>
    <w:pPr>
      <w:numPr>
        <w:numId w:val="6"/>
      </w:numPr>
      <w:contextualSpacing/>
    </w:pPr>
  </w:style>
  <w:style w:type="paragraph" w:styleId="Nzev">
    <w:name w:val="Title"/>
    <w:basedOn w:val="Normln"/>
    <w:next w:val="Normln"/>
    <w:link w:val="NzevChar"/>
    <w:uiPriority w:val="10"/>
    <w:unhideWhenUsed/>
    <w:qFormat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Podtitul">
    <w:name w:val="Subtitle"/>
    <w:basedOn w:val="Normln"/>
    <w:next w:val="Normln"/>
    <w:link w:val="PodtitulChar"/>
    <w:uiPriority w:val="11"/>
    <w:unhideWhenUsed/>
    <w:qFormat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aps/>
      <w:sz w:val="26"/>
    </w:rPr>
  </w:style>
  <w:style w:type="character" w:styleId="Zdraznn">
    <w:name w:val="Emphasis"/>
    <w:basedOn w:val="Standardnpsmoodstavce"/>
    <w:uiPriority w:val="10"/>
    <w:unhideWhenUsed/>
    <w:qFormat/>
    <w:rPr>
      <w:i w:val="0"/>
      <w:iCs w:val="0"/>
      <w:color w:val="007789" w:themeColor="accent1" w:themeShade="BF"/>
    </w:rPr>
  </w:style>
  <w:style w:type="paragraph" w:styleId="Bezmezer">
    <w:name w:val="No Spacing"/>
    <w:link w:val="BezmezerChar"/>
    <w:uiPriority w:val="1"/>
    <w:unhideWhenUsed/>
    <w:qFormat/>
    <w:pPr>
      <w:spacing w:before="0" w:after="0" w:line="240" w:lineRule="auto"/>
    </w:pPr>
    <w:rPr>
      <w:color w:val="auto"/>
    </w:rPr>
  </w:style>
  <w:style w:type="character" w:customStyle="1" w:styleId="BezmezerChar">
    <w:name w:val="Bez mezer Char"/>
    <w:basedOn w:val="Standardnpsmoodstavce"/>
    <w:link w:val="Bezmezer"/>
    <w:uiPriority w:val="1"/>
    <w:rPr>
      <w:rFonts w:asciiTheme="minorHAnsi" w:eastAsiaTheme="minorEastAsia" w:hAnsiTheme="minorHAnsi" w:cstheme="minorBidi"/>
      <w:color w:val="auto"/>
    </w:rPr>
  </w:style>
  <w:style w:type="paragraph" w:styleId="Citt">
    <w:name w:val="Quote"/>
    <w:basedOn w:val="Normln"/>
    <w:next w:val="Normln"/>
    <w:link w:val="CittChar"/>
    <w:uiPriority w:val="10"/>
    <w:unhideWhenUsed/>
    <w:qFormat/>
    <w:pPr>
      <w:spacing w:after="480"/>
      <w:jc w:val="center"/>
    </w:pPr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character" w:customStyle="1" w:styleId="CittChar">
    <w:name w:val="Citát Char"/>
    <w:basedOn w:val="Standardnpsmoodstavce"/>
    <w:link w:val="Citt"/>
    <w:uiPriority w:val="10"/>
    <w:rPr>
      <w:i/>
      <w:iCs/>
      <w:color w:val="00A0B8" w:themeColor="accent1"/>
      <w:sz w:val="26"/>
      <w14:textFill>
        <w14:solidFill>
          <w14:schemeClr w14:val="accent1">
            <w14:alpha w14:val="30000"/>
          </w14:schemeClr>
        </w14:solidFill>
      </w14:textFill>
    </w:rPr>
  </w:style>
  <w:style w:type="paragraph" w:styleId="Nadpisobsahu">
    <w:name w:val="TOC Heading"/>
    <w:basedOn w:val="Nadpis1"/>
    <w:next w:val="Normln"/>
    <w:uiPriority w:val="39"/>
    <w:unhideWhenUsed/>
    <w:qFormat/>
    <w:pPr>
      <w:spacing w:before="0"/>
      <w:outlineLvl w:val="9"/>
    </w:pPr>
  </w:style>
  <w:style w:type="paragraph" w:styleId="Zpat">
    <w:name w:val="footer"/>
    <w:basedOn w:val="Normln"/>
    <w:link w:val="ZpatChar"/>
    <w:uiPriority w:val="99"/>
    <w:unhideWhenUsed/>
    <w:pPr>
      <w:spacing w:before="0" w:after="0" w:line="240" w:lineRule="auto"/>
      <w:jc w:val="right"/>
    </w:pPr>
    <w:rPr>
      <w:caps/>
      <w:sz w:val="16"/>
    </w:rPr>
  </w:style>
  <w:style w:type="character" w:customStyle="1" w:styleId="ZpatChar">
    <w:name w:val="Zápatí Char"/>
    <w:basedOn w:val="Standardnpsmoodstavce"/>
    <w:link w:val="Zpat"/>
    <w:uiPriority w:val="99"/>
    <w:rPr>
      <w:caps/>
      <w:sz w:val="16"/>
    </w:rPr>
  </w:style>
  <w:style w:type="paragraph" w:styleId="Obsah3">
    <w:name w:val="toc 3"/>
    <w:basedOn w:val="Normln"/>
    <w:next w:val="Normln"/>
    <w:autoRedefine/>
    <w:uiPriority w:val="39"/>
    <w:unhideWhenUsed/>
    <w:pPr>
      <w:spacing w:after="100"/>
      <w:ind w:left="400"/>
    </w:pPr>
    <w:rPr>
      <w:i/>
      <w:iCs/>
    </w:rPr>
  </w:style>
  <w:style w:type="character" w:styleId="Hypertextovodkaz">
    <w:name w:val="Hyperlink"/>
    <w:basedOn w:val="Standardnpsmoodstavce"/>
    <w:uiPriority w:val="99"/>
    <w:unhideWhenUsed/>
    <w:rPr>
      <w:color w:val="EB8803" w:themeColor="hyperlink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pPr>
      <w:spacing w:after="100"/>
      <w:ind w:left="200"/>
    </w:p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ibliografie">
    <w:name w:val="Bibliography"/>
    <w:basedOn w:val="Normln"/>
    <w:next w:val="Normln"/>
    <w:uiPriority w:val="39"/>
    <w:unhideWhenUsed/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Normlnodsazen">
    <w:name w:val="Normal Indent"/>
    <w:basedOn w:val="Normln"/>
    <w:uiPriority w:val="99"/>
    <w:unhideWhenUsed/>
    <w:pPr>
      <w:ind w:left="720"/>
    </w:p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customStyle="1" w:styleId="Tabulkasezprvou">
    <w:name w:val="Tabulka se zprávou"/>
    <w:basedOn w:val="Normlntabulka"/>
    <w:uiPriority w:val="99"/>
    <w:pPr>
      <w:spacing w:before="60" w:after="60" w:line="240" w:lineRule="auto"/>
      <w:jc w:val="center"/>
    </w:pPr>
    <w:tblPr>
      <w:tblBorders>
        <w:top w:val="single" w:sz="4" w:space="0" w:color="00A0B8" w:themeColor="accent1"/>
        <w:left w:val="single" w:sz="4" w:space="0" w:color="00A0B8" w:themeColor="accent1"/>
        <w:bottom w:val="single" w:sz="4" w:space="0" w:color="00A0B8" w:themeColor="accent1"/>
        <w:right w:val="single" w:sz="4" w:space="0" w:color="00A0B8" w:themeColor="accent1"/>
        <w:insideH w:val="single" w:sz="4" w:space="0" w:color="00A0B8" w:themeColor="accent1"/>
        <w:insideV w:val="single" w:sz="4" w:space="0" w:color="00A0B8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Mkatabulky">
    <w:name w:val="Table Grid"/>
    <w:basedOn w:val="Normlntabulka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11">
    <w:name w:val="Nadpis 11"/>
    <w:basedOn w:val="Normln"/>
    <w:next w:val="Normln"/>
    <w:link w:val="Znaknadpisu1"/>
    <w:uiPriority w:val="1"/>
    <w:qFormat/>
    <w:rsid w:val="00094CC9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00A0B8" w:themeColor="accent1"/>
      <w:sz w:val="3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rsid w:val="00094CC9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00A0B8" w:themeColor="accent1"/>
      <w:sz w:val="22"/>
    </w:rPr>
  </w:style>
  <w:style w:type="character" w:customStyle="1" w:styleId="Znaknadpisu1">
    <w:name w:val="Znak nadpisu 1"/>
    <w:basedOn w:val="Standardnpsmoodstavce"/>
    <w:link w:val="Nadpis11"/>
    <w:uiPriority w:val="1"/>
    <w:rsid w:val="00094CC9"/>
    <w:rPr>
      <w:rFonts w:asciiTheme="majorHAnsi" w:eastAsiaTheme="majorEastAsia" w:hAnsiTheme="majorHAnsi" w:cstheme="majorBidi"/>
      <w:color w:val="00A0B8" w:themeColor="accent1"/>
      <w:sz w:val="30"/>
    </w:rPr>
  </w:style>
  <w:style w:type="character" w:customStyle="1" w:styleId="Znaknadpisu2">
    <w:name w:val="Znak nadpisu 2"/>
    <w:basedOn w:val="Standardnpsmoodstavce"/>
    <w:link w:val="Nadpis21"/>
    <w:uiPriority w:val="1"/>
    <w:rsid w:val="00094CC9"/>
    <w:rPr>
      <w:rFonts w:asciiTheme="majorHAnsi" w:eastAsiaTheme="majorEastAsia" w:hAnsiTheme="majorHAnsi" w:cstheme="majorBidi"/>
      <w:caps/>
      <w:color w:val="00A0B8" w:themeColor="accent1"/>
      <w:sz w:val="22"/>
    </w:rPr>
  </w:style>
  <w:style w:type="paragraph" w:customStyle="1" w:styleId="Seznamsodrkami0">
    <w:name w:val="Seznam s odrážkami"/>
    <w:basedOn w:val="Normln"/>
    <w:uiPriority w:val="1"/>
    <w:unhideWhenUsed/>
    <w:qFormat/>
    <w:rsid w:val="00094CC9"/>
    <w:pPr>
      <w:ind w:left="720" w:hanging="360"/>
    </w:pPr>
  </w:style>
  <w:style w:type="paragraph" w:customStyle="1" w:styleId="Kontaktninformace">
    <w:name w:val="Kontaktní informace"/>
    <w:basedOn w:val="Normln"/>
    <w:uiPriority w:val="99"/>
    <w:qFormat/>
    <w:rsid w:val="00AE7143"/>
    <w:pPr>
      <w:spacing w:before="0" w:after="0"/>
      <w:jc w:val="center"/>
    </w:pPr>
  </w:style>
  <w:style w:type="paragraph" w:customStyle="1" w:styleId="Titul">
    <w:name w:val="Titul"/>
    <w:basedOn w:val="Normln"/>
    <w:next w:val="Normln"/>
    <w:link w:val="Znaktitulu"/>
    <w:uiPriority w:val="10"/>
    <w:unhideWhenUsed/>
    <w:qFormat/>
    <w:rsid w:val="00AE714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</w:rPr>
  </w:style>
  <w:style w:type="character" w:customStyle="1" w:styleId="Znaktitulu">
    <w:name w:val="Znak titulu"/>
    <w:basedOn w:val="Standardnpsmoodstavce"/>
    <w:link w:val="Titul"/>
    <w:uiPriority w:val="10"/>
    <w:rsid w:val="00AE7143"/>
    <w:rPr>
      <w:rFonts w:asciiTheme="majorHAnsi" w:eastAsiaTheme="majorEastAsia" w:hAnsiTheme="majorHAnsi" w:cstheme="majorBidi"/>
      <w:color w:val="007789" w:themeColor="accent1" w:themeShade="BF"/>
      <w:kern w:val="28"/>
      <w:sz w:val="60"/>
      <w:szCs w:val="60"/>
      <w:lang w:val="cs-CZ"/>
    </w:rPr>
  </w:style>
  <w:style w:type="paragraph" w:customStyle="1" w:styleId="Podtitul1">
    <w:name w:val="Podtitul1"/>
    <w:basedOn w:val="Normln"/>
    <w:next w:val="Normln"/>
    <w:link w:val="Znakpodtitulu"/>
    <w:uiPriority w:val="11"/>
    <w:unhideWhenUsed/>
    <w:qFormat/>
    <w:rsid w:val="00AE7143"/>
    <w:pPr>
      <w:numPr>
        <w:ilvl w:val="1"/>
      </w:numPr>
      <w:spacing w:before="0" w:after="480"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Znakpodtitulu">
    <w:name w:val="Znak podtitulu"/>
    <w:basedOn w:val="Standardnpsmoodstavce"/>
    <w:link w:val="Podtitul1"/>
    <w:uiPriority w:val="11"/>
    <w:rsid w:val="00AE7143"/>
    <w:rPr>
      <w:rFonts w:asciiTheme="majorHAnsi" w:eastAsiaTheme="majorEastAsia" w:hAnsiTheme="majorHAnsi" w:cstheme="majorBidi"/>
      <w:caps/>
      <w:sz w:val="26"/>
      <w:szCs w:val="26"/>
      <w:lang w:val="cs-CZ"/>
    </w:rPr>
  </w:style>
  <w:style w:type="paragraph" w:customStyle="1" w:styleId="Bezmezer1">
    <w:name w:val="Bez mezer1"/>
    <w:link w:val="Znakbezmezer"/>
    <w:uiPriority w:val="1"/>
    <w:unhideWhenUsed/>
    <w:qFormat/>
    <w:rsid w:val="00AE7143"/>
    <w:pPr>
      <w:spacing w:before="0" w:after="0" w:line="240" w:lineRule="auto"/>
    </w:pPr>
    <w:rPr>
      <w:rFonts w:eastAsiaTheme="minorEastAsia"/>
      <w:color w:val="auto"/>
    </w:rPr>
  </w:style>
  <w:style w:type="character" w:customStyle="1" w:styleId="Znakbezmezer">
    <w:name w:val="Znak bez mezer"/>
    <w:basedOn w:val="Standardnpsmoodstavce"/>
    <w:link w:val="Bezmezer1"/>
    <w:uiPriority w:val="1"/>
    <w:rsid w:val="00AE7143"/>
    <w:rPr>
      <w:rFonts w:eastAsiaTheme="minorEastAsia"/>
      <w:color w:val="auto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AppData\Roaming\Microsoft\&#352;ablony\Studentsk&#225;%20sestava%20s%20tituln&#237;%20str&#225;nkou%20s%20fotografi&#23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7EE3B082A45D6B1C9B20E34FAE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DCB5A-745D-43BC-9250-BD35E70799E8}"/>
      </w:docPartPr>
      <w:docPartBody>
        <w:p w:rsidR="00000000" w:rsidRDefault="00B61D90">
          <w:pPr>
            <w:pStyle w:val="68A7EE3B082A45D6B1C9B20E34FAE89B"/>
          </w:pPr>
          <w:r>
            <w:t>[</w:t>
          </w:r>
          <w:r w:rsidRPr="00675C42">
            <w:t>Jméno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06D1A0"/>
    <w:lvl w:ilvl="0">
      <w:start w:val="1"/>
      <w:numFmt w:val="bullet"/>
      <w:pStyle w:val="Seznamsodrkami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90"/>
    <w:rsid w:val="00B6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link w:val="Znaknadpisu1"/>
    <w:uiPriority w:val="1"/>
    <w:qFormat/>
    <w:pPr>
      <w:keepNext/>
      <w:keepLines/>
      <w:spacing w:before="600" w:after="60" w:line="264" w:lineRule="auto"/>
      <w:outlineLvl w:val="0"/>
    </w:pPr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paragraph" w:customStyle="1" w:styleId="Nadpis21">
    <w:name w:val="Nadpis 21"/>
    <w:basedOn w:val="Normln"/>
    <w:next w:val="Normln"/>
    <w:link w:val="Znaknadpisu2"/>
    <w:uiPriority w:val="1"/>
    <w:unhideWhenUsed/>
    <w:qFormat/>
    <w:pPr>
      <w:keepNext/>
      <w:keepLines/>
      <w:spacing w:before="240" w:after="0" w:line="264" w:lineRule="auto"/>
      <w:outlineLvl w:val="1"/>
    </w:pPr>
    <w:rPr>
      <w:rFonts w:asciiTheme="majorHAnsi" w:eastAsiaTheme="majorEastAsia" w:hAnsiTheme="majorHAnsi" w:cstheme="majorBidi"/>
      <w:caps/>
      <w:color w:val="5B9BD5" w:themeColor="accent1"/>
    </w:rPr>
  </w:style>
  <w:style w:type="character" w:customStyle="1" w:styleId="Znaknadpisu1">
    <w:name w:val="Znak nadpisu 1"/>
    <w:basedOn w:val="Standardnpsmoodstavce"/>
    <w:link w:val="Nadpis11"/>
    <w:uiPriority w:val="1"/>
    <w:rPr>
      <w:rFonts w:asciiTheme="majorHAnsi" w:eastAsiaTheme="majorEastAsia" w:hAnsiTheme="majorHAnsi" w:cstheme="majorBidi"/>
      <w:color w:val="5B9BD5" w:themeColor="accent1"/>
      <w:sz w:val="30"/>
      <w:szCs w:val="30"/>
    </w:rPr>
  </w:style>
  <w:style w:type="character" w:customStyle="1" w:styleId="Znaknadpisu2">
    <w:name w:val="Znak nadpisu 2"/>
    <w:basedOn w:val="Standardnpsmoodstavce"/>
    <w:link w:val="Nadpis21"/>
    <w:uiPriority w:val="1"/>
    <w:rPr>
      <w:rFonts w:asciiTheme="majorHAnsi" w:eastAsiaTheme="majorEastAsia" w:hAnsiTheme="majorHAnsi" w:cstheme="majorBidi"/>
      <w:caps/>
      <w:color w:val="5B9BD5" w:themeColor="accent1"/>
    </w:rPr>
  </w:style>
  <w:style w:type="paragraph" w:customStyle="1" w:styleId="Seznamsodrkami">
    <w:name w:val="Seznam s odrážkami"/>
    <w:basedOn w:val="Normln"/>
    <w:uiPriority w:val="1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sz w:val="20"/>
      <w:szCs w:val="20"/>
    </w:rPr>
  </w:style>
  <w:style w:type="paragraph" w:customStyle="1" w:styleId="5D38B32E3C68450DA80153D3E71EBEFA">
    <w:name w:val="5D38B32E3C68450DA80153D3E71EBEFA"/>
  </w:style>
  <w:style w:type="paragraph" w:customStyle="1" w:styleId="68A7EE3B082A45D6B1C9B20E34FAE89B">
    <w:name w:val="68A7EE3B082A45D6B1C9B20E34FAE89B"/>
  </w:style>
  <w:style w:type="paragraph" w:customStyle="1" w:styleId="A512FDD2FEE5403382E61D3B87A464E6">
    <w:name w:val="A512FDD2FEE5403382E61D3B87A464E6"/>
  </w:style>
  <w:style w:type="paragraph" w:customStyle="1" w:styleId="7873855ED1C24EA0B7B827C88FD7E543">
    <w:name w:val="7873855ED1C24EA0B7B827C88FD7E5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7AE8A-DB4B-4734-8456-4BE6A416C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533A0-8EDE-4217-8F09-1A2971ED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Studentská sestava s titulní stránkou s fotografií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BÍLÝ, BÍLÝ SVĚT</dc:title>
  <dc:subject>HORNICKÁ OPERA</dc:subject>
  <dc:creator>PÁTEK 5. 5. 2017 MÍSTNOST 1 HLAVNÍ BUDOVA FF</dc:creator>
  <cp:keywords/>
  <cp:lastModifiedBy>Lukino Viskonti</cp:lastModifiedBy>
  <cp:revision>1</cp:revision>
  <dcterms:created xsi:type="dcterms:W3CDTF">2017-05-02T20:47:00Z</dcterms:created>
  <dcterms:modified xsi:type="dcterms:W3CDTF">2017-05-02T20:53:00Z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TC028350589991</vt:lpwstr>
  </property>
</Properties>
</file>