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45" w:rsidRPr="00F96545" w:rsidRDefault="00F96545" w:rsidP="00F96545">
      <w:pPr>
        <w:pStyle w:val="FormtovanvHTML"/>
        <w:ind w:left="708" w:hanging="708"/>
        <w:jc w:val="center"/>
        <w:rPr>
          <w:rFonts w:ascii="Palatino Linotype" w:hAnsi="Palatino Linotype" w:cs="Calibri"/>
          <w:noProof/>
          <w:sz w:val="32"/>
          <w:szCs w:val="32"/>
        </w:rPr>
      </w:pPr>
      <w:r w:rsidRPr="00F96545">
        <w:rPr>
          <w:rFonts w:ascii="Palatino Linotype" w:hAnsi="Palatino Linotype" w:cs="Calibri"/>
          <w:noProof/>
          <w:sz w:val="32"/>
          <w:szCs w:val="32"/>
        </w:rPr>
        <w:t>CONFERENCE</w:t>
      </w:r>
    </w:p>
    <w:p w:rsidR="00F96545" w:rsidRDefault="00F96545" w:rsidP="00F96545">
      <w:pPr>
        <w:pStyle w:val="Normlnweb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„</w:t>
      </w:r>
      <w:r w:rsidRPr="00F96545">
        <w:rPr>
          <w:rFonts w:ascii="Palatino Linotype" w:hAnsi="Palatino Linotype"/>
          <w:sz w:val="32"/>
          <w:szCs w:val="32"/>
        </w:rPr>
        <w:t>Space of the Nordic Literature</w:t>
      </w:r>
      <w:r>
        <w:rPr>
          <w:rFonts w:ascii="Palatino Linotype" w:hAnsi="Palatino Linotype"/>
          <w:sz w:val="32"/>
          <w:szCs w:val="32"/>
        </w:rPr>
        <w:t xml:space="preserve">“ </w:t>
      </w:r>
    </w:p>
    <w:p w:rsidR="00F96545" w:rsidRPr="000555E3" w:rsidRDefault="000555E3" w:rsidP="00F96545">
      <w:pPr>
        <w:pStyle w:val="Normlnweb"/>
        <w:jc w:val="center"/>
        <w:rPr>
          <w:rFonts w:ascii="Palatino Linotype" w:hAnsi="Palatino Linotype" w:cs="Calibri"/>
          <w:noProof/>
        </w:rPr>
      </w:pPr>
      <w:r w:rsidRPr="000555E3">
        <w:rPr>
          <w:rFonts w:ascii="Palatino Linotype" w:hAnsi="Palatino Linotype"/>
        </w:rPr>
        <w:t>16</w:t>
      </w:r>
      <w:r w:rsidR="00B06342">
        <w:rPr>
          <w:rFonts w:ascii="Palatino Linotype" w:hAnsi="Palatino Linotype"/>
        </w:rPr>
        <w:t>–</w:t>
      </w:r>
      <w:r w:rsidRPr="000555E3">
        <w:rPr>
          <w:rFonts w:ascii="Palatino Linotype" w:hAnsi="Palatino Linotype"/>
        </w:rPr>
        <w:t xml:space="preserve">19 </w:t>
      </w:r>
      <w:r w:rsidR="00F96545" w:rsidRPr="000555E3">
        <w:rPr>
          <w:rFonts w:ascii="Palatino Linotype" w:hAnsi="Palatino Linotype"/>
        </w:rPr>
        <w:t>March</w:t>
      </w:r>
      <w:r w:rsidR="00B06342">
        <w:rPr>
          <w:rFonts w:ascii="Palatino Linotype" w:hAnsi="Palatino Linotype"/>
        </w:rPr>
        <w:t xml:space="preserve"> </w:t>
      </w:r>
      <w:r w:rsidR="00F96545" w:rsidRPr="000555E3">
        <w:rPr>
          <w:rFonts w:ascii="Palatino Linotype" w:hAnsi="Palatino Linotype"/>
        </w:rPr>
        <w:t>2016</w:t>
      </w:r>
    </w:p>
    <w:p w:rsidR="00F96545" w:rsidRPr="000555E3" w:rsidRDefault="00F96545" w:rsidP="00F96545">
      <w:pPr>
        <w:pStyle w:val="FormtovanvHTML"/>
        <w:ind w:left="708" w:hanging="708"/>
        <w:jc w:val="center"/>
        <w:rPr>
          <w:rFonts w:ascii="Palatino Linotype" w:hAnsi="Palatino Linotype" w:cs="Calibri"/>
          <w:b/>
          <w:noProof/>
          <w:sz w:val="24"/>
          <w:szCs w:val="24"/>
        </w:rPr>
      </w:pPr>
      <w:r w:rsidRPr="000555E3">
        <w:rPr>
          <w:rFonts w:ascii="Palatino Linotype" w:hAnsi="Palatino Linotype" w:cs="Calibri"/>
          <w:noProof/>
          <w:sz w:val="24"/>
          <w:szCs w:val="24"/>
        </w:rPr>
        <w:t xml:space="preserve">FHS UK, </w:t>
      </w:r>
      <w:r w:rsidRPr="000555E3">
        <w:rPr>
          <w:rStyle w:val="Siln"/>
          <w:rFonts w:ascii="Palatino Linotype" w:hAnsi="Palatino Linotype"/>
          <w:b w:val="0"/>
          <w:sz w:val="24"/>
          <w:szCs w:val="24"/>
        </w:rPr>
        <w:t xml:space="preserve">U Kříže 8, Praha 5 </w:t>
      </w:r>
      <w:r w:rsidR="00B06342">
        <w:rPr>
          <w:rStyle w:val="Siln"/>
          <w:rFonts w:ascii="Palatino Linotype" w:hAnsi="Palatino Linotype"/>
          <w:b w:val="0"/>
          <w:sz w:val="24"/>
          <w:szCs w:val="24"/>
        </w:rPr>
        <w:t>–</w:t>
      </w:r>
      <w:r w:rsidRPr="000555E3">
        <w:rPr>
          <w:rStyle w:val="Siln"/>
          <w:rFonts w:ascii="Palatino Linotype" w:hAnsi="Palatino Linotype"/>
          <w:b w:val="0"/>
          <w:sz w:val="24"/>
          <w:szCs w:val="24"/>
        </w:rPr>
        <w:t xml:space="preserve"> </w:t>
      </w:r>
      <w:r w:rsidRPr="000555E3">
        <w:rPr>
          <w:rFonts w:ascii="Palatino Linotype" w:hAnsi="Palatino Linotype" w:cs="Calibri"/>
          <w:noProof/>
          <w:sz w:val="24"/>
          <w:szCs w:val="24"/>
        </w:rPr>
        <w:t>Jinonice</w:t>
      </w:r>
    </w:p>
    <w:p w:rsidR="0058629C" w:rsidRPr="00F96545" w:rsidRDefault="00F96545" w:rsidP="00F96545">
      <w:pPr>
        <w:pStyle w:val="Normlnweb"/>
        <w:jc w:val="center"/>
        <w:rPr>
          <w:rFonts w:ascii="Palatino Linotype" w:hAnsi="Palatino Linotype"/>
          <w:b/>
        </w:rPr>
      </w:pPr>
      <w:r w:rsidRPr="00F96545">
        <w:rPr>
          <w:rFonts w:ascii="Palatino Linotype" w:hAnsi="Palatino Linotype"/>
          <w:b/>
          <w:lang w:val="en-GB"/>
        </w:rPr>
        <w:t>Section I:</w:t>
      </w:r>
      <w:r w:rsidR="00B06342">
        <w:rPr>
          <w:rFonts w:ascii="Palatino Linotype" w:hAnsi="Palatino Linotype"/>
          <w:lang w:val="en-GB"/>
        </w:rPr>
        <w:t xml:space="preserve"> </w:t>
      </w:r>
      <w:r w:rsidRPr="00F96545">
        <w:rPr>
          <w:rFonts w:ascii="Palatino Linotype" w:hAnsi="Palatino Linotype"/>
          <w:b/>
          <w:lang w:val="en-GB"/>
        </w:rPr>
        <w:t>“</w:t>
      </w:r>
      <w:r w:rsidR="003C5826" w:rsidRPr="00F96545">
        <w:rPr>
          <w:rFonts w:ascii="Palatino Linotype" w:hAnsi="Palatino Linotype"/>
          <w:b/>
          <w:lang w:val="en-GB"/>
        </w:rPr>
        <w:t>Boundaries and transformations in Old Norse genres – synchronic and diachronic perspectives</w:t>
      </w:r>
      <w:r w:rsidRPr="00F96545">
        <w:rPr>
          <w:rFonts w:ascii="Palatino Linotype" w:hAnsi="Palatino Linotype"/>
          <w:b/>
          <w:lang w:val="en-GB"/>
        </w:rPr>
        <w:t>”</w:t>
      </w:r>
    </w:p>
    <w:p w:rsidR="0045138B" w:rsidRDefault="00F96545" w:rsidP="0045138B">
      <w:pPr>
        <w:pStyle w:val="Normlnweb"/>
        <w:rPr>
          <w:rFonts w:ascii="Palatino Linotype" w:hAnsi="Palatino Linotype"/>
        </w:rPr>
      </w:pPr>
      <w:r>
        <w:rPr>
          <w:rFonts w:ascii="Palatino Linotype" w:hAnsi="Palatino Linotype"/>
        </w:rPr>
        <w:t>Wednesday, March 16</w:t>
      </w:r>
      <w:r w:rsidR="00BF0EE7" w:rsidRPr="00F96545">
        <w:rPr>
          <w:rFonts w:ascii="Palatino Linotype" w:hAnsi="Palatino Linotype"/>
        </w:rPr>
        <w:t xml:space="preserve"> (room nr. 6004)</w:t>
      </w:r>
    </w:p>
    <w:p w:rsidR="0009552D" w:rsidRPr="0045138B" w:rsidRDefault="00DC14B0" w:rsidP="0045138B">
      <w:pPr>
        <w:pStyle w:val="Normlnweb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9:45</w:t>
      </w:r>
      <w:r w:rsidR="00D727C5" w:rsidRPr="00F96545">
        <w:rPr>
          <w:rFonts w:ascii="Palatino Linotype" w:hAnsi="Palatino Linotype"/>
        </w:rPr>
        <w:t xml:space="preserve"> </w:t>
      </w:r>
      <w:r w:rsidR="0009552D">
        <w:rPr>
          <w:rFonts w:ascii="Palatino Linotype" w:hAnsi="Palatino Linotype"/>
        </w:rPr>
        <w:t>Opening the conference</w:t>
      </w:r>
    </w:p>
    <w:p w:rsidR="00033318" w:rsidRPr="00F96545" w:rsidRDefault="00DC14B0" w:rsidP="00033318">
      <w:pPr>
        <w:rPr>
          <w:rFonts w:ascii="Palatino Linotype" w:hAnsi="Palatino Linotype" w:cs="Times New Roman"/>
          <w:i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10:00 </w:t>
      </w:r>
      <w:r w:rsidRPr="00F96545">
        <w:rPr>
          <w:rFonts w:ascii="Palatino Linotype" w:hAnsi="Palatino Linotype"/>
          <w:sz w:val="24"/>
          <w:szCs w:val="24"/>
        </w:rPr>
        <w:t xml:space="preserve">Jiří Starý </w:t>
      </w:r>
      <w:r w:rsidRPr="00F96545">
        <w:rPr>
          <w:rFonts w:ascii="Palatino Linotype" w:hAnsi="Palatino Linotype"/>
          <w:iCs/>
          <w:sz w:val="24"/>
          <w:szCs w:val="24"/>
        </w:rPr>
        <w:t>(Charles University in Prague)</w:t>
      </w:r>
      <w:r w:rsidRPr="00F96545">
        <w:rPr>
          <w:rFonts w:ascii="Palatino Linotype" w:hAnsi="Palatino Linotype"/>
          <w:sz w:val="24"/>
          <w:szCs w:val="24"/>
        </w:rPr>
        <w:t>: How to cope with lies. Lying sagas as a literary genre</w:t>
      </w:r>
      <w:r w:rsidRPr="00F96545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DC14B0" w:rsidRDefault="00DC14B0" w:rsidP="00033318">
      <w:pPr>
        <w:pStyle w:val="Normlnweb"/>
        <w:rPr>
          <w:rFonts w:ascii="Palatino Linotype" w:hAnsi="Palatino Linotype"/>
        </w:rPr>
      </w:pPr>
      <w:r w:rsidRPr="00F96545">
        <w:rPr>
          <w:rFonts w:ascii="Palatino Linotype" w:hAnsi="Palatino Linotype"/>
        </w:rPr>
        <w:t>11:00</w:t>
      </w:r>
      <w:r w:rsidR="00B06342">
        <w:rPr>
          <w:rStyle w:val="Siln"/>
          <w:rFonts w:ascii="Palatino Linotype" w:hAnsi="Palatino Linotype"/>
          <w:b w:val="0"/>
        </w:rPr>
        <w:t>–</w:t>
      </w:r>
      <w:r w:rsidRPr="00F96545">
        <w:rPr>
          <w:rFonts w:ascii="Palatino Linotype" w:hAnsi="Palatino Linotype"/>
        </w:rPr>
        <w:t>11:30 Coffee</w:t>
      </w:r>
    </w:p>
    <w:p w:rsidR="00033318" w:rsidRPr="00F96545" w:rsidRDefault="00DC14B0" w:rsidP="00033318">
      <w:pPr>
        <w:pStyle w:val="Normlnweb"/>
        <w:rPr>
          <w:rFonts w:ascii="Palatino Linotype" w:hAnsi="Palatino Linotype"/>
        </w:rPr>
      </w:pPr>
      <w:r>
        <w:rPr>
          <w:rFonts w:ascii="Palatino Linotype" w:hAnsi="Palatino Linotype"/>
        </w:rPr>
        <w:t>11:30</w:t>
      </w:r>
      <w:r w:rsidR="00D727C5" w:rsidRPr="00F96545">
        <w:rPr>
          <w:rFonts w:ascii="Palatino Linotype" w:hAnsi="Palatino Linotype"/>
        </w:rPr>
        <w:t xml:space="preserve"> </w:t>
      </w:r>
      <w:r w:rsidR="00033318" w:rsidRPr="00F96545">
        <w:rPr>
          <w:rFonts w:ascii="Palatino Linotype" w:hAnsi="Palatino Linotype"/>
        </w:rPr>
        <w:t>Vladimír Polach (Palacký University Olomouc): Between topos and history: use of memory in the History of Theodoricus Monachus</w:t>
      </w:r>
    </w:p>
    <w:p w:rsidR="00DC14B0" w:rsidRPr="00F96545" w:rsidRDefault="00DC14B0" w:rsidP="00DC14B0">
      <w:pPr>
        <w:rPr>
          <w:rFonts w:ascii="Palatino Linotype" w:hAnsi="Palatino Linotype" w:cs="Times New Roman"/>
          <w:sz w:val="24"/>
          <w:szCs w:val="24"/>
        </w:rPr>
      </w:pPr>
      <w:r w:rsidRPr="00F96545">
        <w:rPr>
          <w:rFonts w:ascii="Palatino Linotype" w:hAnsi="Palatino Linotype" w:cs="Times New Roman"/>
          <w:sz w:val="24"/>
          <w:szCs w:val="24"/>
        </w:rPr>
        <w:t>12:30</w:t>
      </w:r>
      <w:r w:rsidR="00B06342">
        <w:rPr>
          <w:rStyle w:val="Siln"/>
          <w:rFonts w:ascii="Palatino Linotype" w:hAnsi="Palatino Linotype"/>
          <w:b w:val="0"/>
          <w:sz w:val="24"/>
          <w:szCs w:val="24"/>
        </w:rPr>
        <w:t>–</w:t>
      </w:r>
      <w:r w:rsidRPr="00F96545">
        <w:rPr>
          <w:rFonts w:ascii="Palatino Linotype" w:hAnsi="Palatino Linotype" w:cs="Times New Roman"/>
          <w:sz w:val="24"/>
          <w:szCs w:val="24"/>
        </w:rPr>
        <w:t>13:30 Lunch</w:t>
      </w:r>
    </w:p>
    <w:p w:rsidR="00DC14B0" w:rsidRPr="0045138B" w:rsidRDefault="00DC14B0" w:rsidP="00BF0EE7">
      <w:pPr>
        <w:pStyle w:val="Normlnweb"/>
        <w:rPr>
          <w:rFonts w:ascii="Palatino Linotype" w:hAnsi="Palatino Linotype"/>
        </w:rPr>
      </w:pPr>
      <w:r>
        <w:rPr>
          <w:rFonts w:ascii="Palatino Linotype" w:hAnsi="Palatino Linotype"/>
        </w:rPr>
        <w:t>13</w:t>
      </w:r>
      <w:r w:rsidR="00AD5EC6" w:rsidRPr="00F96545">
        <w:rPr>
          <w:rFonts w:ascii="Palatino Linotype" w:hAnsi="Palatino Linotype"/>
        </w:rPr>
        <w:t xml:space="preserve">:30 </w:t>
      </w:r>
      <w:r w:rsidRPr="00F96545">
        <w:rPr>
          <w:rFonts w:ascii="Palatino Linotype" w:hAnsi="Palatino Linotype"/>
        </w:rPr>
        <w:t xml:space="preserve">Dale Kedwards (University of Zurich): </w:t>
      </w:r>
      <w:r w:rsidRPr="00F96545">
        <w:rPr>
          <w:rFonts w:ascii="Palatino Linotype" w:hAnsi="Palatino Linotype"/>
          <w:iCs/>
        </w:rPr>
        <w:t>Sites of Transformation in the Alfræði Íslensk</w:t>
      </w:r>
    </w:p>
    <w:p w:rsidR="00BF0EE7" w:rsidRPr="00F96545" w:rsidRDefault="00A515CD" w:rsidP="00BF0EE7">
      <w:pPr>
        <w:pStyle w:val="Normlnweb"/>
        <w:rPr>
          <w:rFonts w:ascii="Palatino Linotype" w:hAnsi="Palatino Linotype"/>
          <w:iCs/>
          <w:lang w:val="en-US"/>
        </w:rPr>
      </w:pPr>
      <w:r w:rsidRPr="00F96545">
        <w:rPr>
          <w:rFonts w:ascii="Palatino Linotype" w:hAnsi="Palatino Linotype"/>
          <w:iCs/>
          <w:lang w:val="en-US"/>
        </w:rPr>
        <w:t>Thursday, March 17</w:t>
      </w:r>
      <w:r w:rsidR="00B06342">
        <w:rPr>
          <w:rFonts w:ascii="Palatino Linotype" w:hAnsi="Palatino Linotype"/>
          <w:iCs/>
          <w:vertAlign w:val="superscript"/>
          <w:lang w:val="en-US"/>
        </w:rPr>
        <w:t xml:space="preserve"> </w:t>
      </w:r>
      <w:r w:rsidR="00F96545">
        <w:rPr>
          <w:rFonts w:ascii="Palatino Linotype" w:hAnsi="Palatino Linotype"/>
          <w:iCs/>
          <w:lang w:val="en-US"/>
        </w:rPr>
        <w:t>(</w:t>
      </w:r>
      <w:r w:rsidR="00BF0EE7" w:rsidRPr="00F96545">
        <w:rPr>
          <w:rFonts w:ascii="Palatino Linotype" w:hAnsi="Palatino Linotype"/>
        </w:rPr>
        <w:t>room nr. 6004</w:t>
      </w:r>
      <w:r w:rsidR="00F96545">
        <w:rPr>
          <w:rFonts w:ascii="Palatino Linotype" w:hAnsi="Palatino Linotype"/>
        </w:rPr>
        <w:t>)</w:t>
      </w:r>
    </w:p>
    <w:p w:rsidR="00033318" w:rsidRPr="00F96545" w:rsidRDefault="00AD5EC6" w:rsidP="00033318">
      <w:pPr>
        <w:pStyle w:val="Normlnweb"/>
        <w:rPr>
          <w:rFonts w:ascii="Palatino Linotype" w:hAnsi="Palatino Linotype"/>
          <w:iCs/>
        </w:rPr>
      </w:pPr>
      <w:r w:rsidRPr="00F96545">
        <w:rPr>
          <w:rFonts w:ascii="Palatino Linotype" w:hAnsi="Palatino Linotype"/>
        </w:rPr>
        <w:t>9</w:t>
      </w:r>
      <w:r w:rsidR="00D727C5" w:rsidRPr="00F96545">
        <w:rPr>
          <w:rFonts w:ascii="Palatino Linotype" w:hAnsi="Palatino Linotype"/>
        </w:rPr>
        <w:t xml:space="preserve">:00 </w:t>
      </w:r>
      <w:r w:rsidR="00033318" w:rsidRPr="00F96545">
        <w:rPr>
          <w:rFonts w:ascii="Palatino Linotype" w:hAnsi="Palatino Linotype"/>
        </w:rPr>
        <w:t xml:space="preserve">Kristýna Králová </w:t>
      </w:r>
      <w:r w:rsidR="00033318" w:rsidRPr="00F96545">
        <w:rPr>
          <w:rFonts w:ascii="Palatino Linotype" w:hAnsi="Palatino Linotype"/>
          <w:iCs/>
        </w:rPr>
        <w:t>(Charles University in Prague)</w:t>
      </w:r>
      <w:r w:rsidR="00033318" w:rsidRPr="00F96545">
        <w:rPr>
          <w:rFonts w:ascii="Palatino Linotype" w:hAnsi="Palatino Linotype"/>
        </w:rPr>
        <w:t xml:space="preserve">: </w:t>
      </w:r>
      <w:r w:rsidR="00033318" w:rsidRPr="00F96545">
        <w:rPr>
          <w:rFonts w:ascii="Palatino Linotype" w:hAnsi="Palatino Linotype"/>
          <w:i/>
          <w:iCs/>
        </w:rPr>
        <w:t xml:space="preserve">Íslendingaþættir </w:t>
      </w:r>
      <w:r w:rsidR="00033318" w:rsidRPr="00F96545">
        <w:rPr>
          <w:rFonts w:ascii="Palatino Linotype" w:hAnsi="Palatino Linotype"/>
          <w:iCs/>
        </w:rPr>
        <w:t xml:space="preserve">versus </w:t>
      </w:r>
      <w:r w:rsidR="00033318" w:rsidRPr="00F96545">
        <w:rPr>
          <w:rFonts w:ascii="Palatino Linotype" w:hAnsi="Palatino Linotype"/>
          <w:i/>
          <w:iCs/>
        </w:rPr>
        <w:t>Íslendingas</w:t>
      </w:r>
      <w:r w:rsidR="00033318" w:rsidRPr="00F96545">
        <w:rPr>
          <w:rFonts w:ascii="Cambria" w:hAnsi="Cambria" w:cs="Cambria"/>
          <w:i/>
          <w:iCs/>
        </w:rPr>
        <w:t>ǫ</w:t>
      </w:r>
      <w:r w:rsidR="00033318" w:rsidRPr="00F96545">
        <w:rPr>
          <w:rFonts w:ascii="Palatino Linotype" w:hAnsi="Palatino Linotype"/>
          <w:i/>
          <w:iCs/>
        </w:rPr>
        <w:t xml:space="preserve">gur: </w:t>
      </w:r>
      <w:r w:rsidR="00033318" w:rsidRPr="00F96545">
        <w:rPr>
          <w:rFonts w:ascii="Palatino Linotype" w:hAnsi="Palatino Linotype"/>
          <w:iCs/>
        </w:rPr>
        <w:t>a Brief Comparison of Narrative Techniques</w:t>
      </w:r>
    </w:p>
    <w:p w:rsidR="00AD5EC6" w:rsidRPr="00F96545" w:rsidRDefault="00AD5EC6" w:rsidP="00AD5EC6">
      <w:pPr>
        <w:pStyle w:val="Normlnweb"/>
        <w:rPr>
          <w:rFonts w:ascii="Palatino Linotype" w:hAnsi="Palatino Linotype"/>
        </w:rPr>
      </w:pPr>
      <w:r w:rsidRPr="00F96545">
        <w:rPr>
          <w:rFonts w:ascii="Palatino Linotype" w:hAnsi="Palatino Linotype"/>
        </w:rPr>
        <w:t xml:space="preserve">10:00 Ragnheiður Hafstað (University of Zurich): „Harðræði eðr kvenna ráð?“ The Younger </w:t>
      </w:r>
      <w:r w:rsidRPr="00F96545">
        <w:rPr>
          <w:rFonts w:ascii="Palatino Linotype" w:hAnsi="Palatino Linotype"/>
          <w:i/>
          <w:iCs/>
        </w:rPr>
        <w:t>Svarfdæla Saga</w:t>
      </w:r>
      <w:r w:rsidRPr="00F96545">
        <w:rPr>
          <w:rFonts w:ascii="Palatino Linotype" w:hAnsi="Palatino Linotype"/>
        </w:rPr>
        <w:t xml:space="preserve"> and Related Sagas in Northern Iceland</w:t>
      </w:r>
      <w:r w:rsidR="00B06342">
        <w:rPr>
          <w:rFonts w:ascii="Palatino Linotype" w:hAnsi="Palatino Linotype"/>
        </w:rPr>
        <w:t xml:space="preserve"> </w:t>
      </w:r>
    </w:p>
    <w:p w:rsidR="00A515CD" w:rsidRPr="00F96545" w:rsidRDefault="00A515CD" w:rsidP="00AD5EC6">
      <w:pPr>
        <w:pStyle w:val="Normlnweb"/>
        <w:rPr>
          <w:rFonts w:ascii="Palatino Linotype" w:hAnsi="Palatino Linotype"/>
        </w:rPr>
      </w:pPr>
      <w:r w:rsidRPr="00F96545">
        <w:rPr>
          <w:rFonts w:ascii="Palatino Linotype" w:hAnsi="Palatino Linotype"/>
        </w:rPr>
        <w:t>11:00</w:t>
      </w:r>
      <w:r w:rsidR="00B06342">
        <w:rPr>
          <w:rStyle w:val="Siln"/>
          <w:rFonts w:ascii="Palatino Linotype" w:hAnsi="Palatino Linotype"/>
          <w:b w:val="0"/>
        </w:rPr>
        <w:t>–</w:t>
      </w:r>
      <w:r w:rsidRPr="00F96545">
        <w:rPr>
          <w:rFonts w:ascii="Palatino Linotype" w:hAnsi="Palatino Linotype"/>
        </w:rPr>
        <w:t>11:30 Coffee</w:t>
      </w:r>
    </w:p>
    <w:p w:rsidR="008D2124" w:rsidRPr="00F96545" w:rsidRDefault="00A515CD" w:rsidP="008D2124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>11</w:t>
      </w:r>
      <w:r w:rsidR="000A5A3A" w:rsidRPr="00F96545">
        <w:rPr>
          <w:rFonts w:ascii="Palatino Linotype" w:hAnsi="Palatino Linotype" w:cs="Times New Roman"/>
          <w:iCs/>
          <w:sz w:val="24"/>
          <w:szCs w:val="24"/>
        </w:rPr>
        <w:t>:3</w:t>
      </w:r>
      <w:r w:rsidR="00D727C5" w:rsidRPr="00F96545">
        <w:rPr>
          <w:rFonts w:ascii="Palatino Linotype" w:hAnsi="Palatino Linotype" w:cs="Times New Roman"/>
          <w:iCs/>
          <w:sz w:val="24"/>
          <w:szCs w:val="24"/>
        </w:rPr>
        <w:t xml:space="preserve">0 </w:t>
      </w:r>
      <w:r w:rsidR="008D2124" w:rsidRPr="00F96545">
        <w:rPr>
          <w:rFonts w:ascii="Palatino Linotype" w:hAnsi="Palatino Linotype" w:cs="Times New Roman"/>
          <w:iCs/>
          <w:sz w:val="24"/>
          <w:szCs w:val="24"/>
        </w:rPr>
        <w:t>Kevin Müller</w:t>
      </w:r>
      <w:r w:rsidR="001837CC" w:rsidRPr="00F96545">
        <w:rPr>
          <w:rFonts w:ascii="Palatino Linotype" w:hAnsi="Palatino Linotype" w:cs="Times New Roman"/>
          <w:iCs/>
          <w:sz w:val="24"/>
          <w:szCs w:val="24"/>
        </w:rPr>
        <w:t xml:space="preserve"> </w:t>
      </w:r>
      <w:r w:rsidR="00EA23EB" w:rsidRPr="00F96545">
        <w:rPr>
          <w:rFonts w:ascii="Palatino Linotype" w:hAnsi="Palatino Linotype" w:cs="Times New Roman"/>
          <w:sz w:val="24"/>
          <w:szCs w:val="24"/>
        </w:rPr>
        <w:t>(University of Zurich)</w:t>
      </w:r>
      <w:r w:rsidR="008D2124" w:rsidRPr="00F96545">
        <w:rPr>
          <w:rFonts w:ascii="Palatino Linotype" w:hAnsi="Palatino Linotype" w:cs="Times New Roman"/>
          <w:iCs/>
          <w:sz w:val="24"/>
          <w:szCs w:val="24"/>
        </w:rPr>
        <w:t xml:space="preserve">: </w:t>
      </w:r>
      <w:r w:rsidR="00630D5D" w:rsidRPr="00F96545">
        <w:rPr>
          <w:rFonts w:ascii="Palatino Linotype" w:hAnsi="Palatino Linotype" w:cs="Times New Roman"/>
          <w:sz w:val="24"/>
          <w:szCs w:val="24"/>
        </w:rPr>
        <w:t>Cognitive frames of literacy in the contemporary sagas</w:t>
      </w:r>
    </w:p>
    <w:p w:rsidR="00E000B6" w:rsidRDefault="001845AF" w:rsidP="00033318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>12:15</w:t>
      </w:r>
      <w:r w:rsidR="00AD5EC6" w:rsidRPr="00F96545">
        <w:rPr>
          <w:rFonts w:ascii="Palatino Linotype" w:hAnsi="Palatino Linotype" w:cs="Times New Roman"/>
          <w:iCs/>
          <w:sz w:val="24"/>
          <w:szCs w:val="24"/>
        </w:rPr>
        <w:t xml:space="preserve"> Marie Novotná (Charles University in Prague): </w:t>
      </w:r>
      <w:r w:rsidR="00E000B6" w:rsidRPr="00F96545">
        <w:rPr>
          <w:rFonts w:ascii="Palatino Linotype" w:hAnsi="Palatino Linotype" w:cs="Times New Roman"/>
          <w:iCs/>
          <w:sz w:val="24"/>
          <w:szCs w:val="24"/>
        </w:rPr>
        <w:t>How gen</w:t>
      </w:r>
      <w:r w:rsidR="00E000B6">
        <w:rPr>
          <w:rFonts w:ascii="Palatino Linotype" w:hAnsi="Palatino Linotype" w:cs="Times New Roman"/>
          <w:iCs/>
          <w:sz w:val="24"/>
          <w:szCs w:val="24"/>
        </w:rPr>
        <w:t>res influence concepts of sagas:</w:t>
      </w:r>
      <w:r w:rsidR="00B06342">
        <w:rPr>
          <w:rFonts w:ascii="Palatino Linotype" w:hAnsi="Palatino Linotype" w:cs="Times New Roman"/>
          <w:iCs/>
          <w:sz w:val="24"/>
          <w:szCs w:val="24"/>
        </w:rPr>
        <w:t xml:space="preserve"> </w:t>
      </w:r>
      <w:r w:rsidR="00E000B6">
        <w:rPr>
          <w:rFonts w:ascii="Palatino Linotype" w:hAnsi="Palatino Linotype" w:cs="Times New Roman"/>
          <w:iCs/>
          <w:sz w:val="24"/>
          <w:szCs w:val="24"/>
        </w:rPr>
        <w:t>Concept of the body in various saga genres</w:t>
      </w:r>
    </w:p>
    <w:p w:rsidR="006E15F8" w:rsidRPr="0045138B" w:rsidRDefault="00B3360D" w:rsidP="00033318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>13:00 Lunch</w:t>
      </w:r>
    </w:p>
    <w:p w:rsidR="00630D5D" w:rsidRPr="00F96545" w:rsidRDefault="00F96545" w:rsidP="00033318">
      <w:p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lastRenderedPageBreak/>
        <w:t>Friday, March 18</w:t>
      </w:r>
    </w:p>
    <w:p w:rsidR="00BF0EE7" w:rsidRPr="00F96545" w:rsidRDefault="00BF0EE7" w:rsidP="00033318">
      <w:pPr>
        <w:rPr>
          <w:rFonts w:ascii="Palatino Linotype" w:hAnsi="Palatino Linotype" w:cs="Times New Roman"/>
          <w:sz w:val="24"/>
          <w:szCs w:val="24"/>
        </w:rPr>
      </w:pPr>
      <w:r w:rsidRPr="00F96545">
        <w:rPr>
          <w:rFonts w:ascii="Palatino Linotype" w:hAnsi="Palatino Linotype" w:cs="Times New Roman"/>
          <w:b/>
          <w:sz w:val="24"/>
          <w:szCs w:val="24"/>
        </w:rPr>
        <w:t>room nr. 1031</w:t>
      </w:r>
    </w:p>
    <w:p w:rsidR="00033318" w:rsidRPr="00F96545" w:rsidRDefault="00B06342" w:rsidP="00033318">
      <w:p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9:</w:t>
      </w:r>
      <w:r w:rsidR="00D727C5" w:rsidRPr="00F96545">
        <w:rPr>
          <w:rFonts w:ascii="Palatino Linotype" w:hAnsi="Palatino Linotype" w:cs="Times New Roman"/>
          <w:sz w:val="24"/>
          <w:szCs w:val="24"/>
        </w:rPr>
        <w:t xml:space="preserve">00 </w:t>
      </w:r>
      <w:r w:rsidR="00033318" w:rsidRPr="00F96545">
        <w:rPr>
          <w:rFonts w:ascii="Palatino Linotype" w:hAnsi="Palatino Linotype" w:cs="Times New Roman"/>
          <w:sz w:val="24"/>
          <w:szCs w:val="24"/>
        </w:rPr>
        <w:t>Judy Quinn (University of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033318" w:rsidRPr="00F96545">
        <w:rPr>
          <w:rFonts w:ascii="Palatino Linotype" w:hAnsi="Palatino Linotype" w:cs="Times New Roman"/>
          <w:sz w:val="24"/>
          <w:szCs w:val="24"/>
        </w:rPr>
        <w:t>Cambridge): Reflexivity in eddic kennings: opening up mytholog</w:t>
      </w:r>
      <w:r>
        <w:rPr>
          <w:rFonts w:ascii="Palatino Linotype" w:hAnsi="Palatino Linotype" w:cs="Times New Roman"/>
          <w:sz w:val="24"/>
          <w:szCs w:val="24"/>
        </w:rPr>
        <w:t>ical space in dialogic exchange</w:t>
      </w:r>
      <w:bookmarkStart w:id="0" w:name="_GoBack"/>
      <w:bookmarkEnd w:id="0"/>
    </w:p>
    <w:p w:rsidR="00B3360D" w:rsidRPr="00F96545" w:rsidRDefault="00B3360D" w:rsidP="00033318">
      <w:pPr>
        <w:rPr>
          <w:rFonts w:ascii="Palatino Linotype" w:hAnsi="Palatino Linotype" w:cs="Times New Roman"/>
          <w:sz w:val="24"/>
          <w:szCs w:val="24"/>
        </w:rPr>
      </w:pPr>
      <w:r w:rsidRPr="00F96545">
        <w:rPr>
          <w:rFonts w:ascii="Palatino Linotype" w:hAnsi="Palatino Linotype" w:cs="Times New Roman"/>
          <w:sz w:val="24"/>
          <w:szCs w:val="24"/>
        </w:rPr>
        <w:t>10:30</w:t>
      </w:r>
      <w:r w:rsidR="00B06342">
        <w:rPr>
          <w:rStyle w:val="Siln"/>
          <w:rFonts w:ascii="Palatino Linotype" w:hAnsi="Palatino Linotype"/>
          <w:b w:val="0"/>
          <w:sz w:val="24"/>
          <w:szCs w:val="24"/>
        </w:rPr>
        <w:t>–</w:t>
      </w:r>
      <w:r w:rsidRPr="00F96545">
        <w:rPr>
          <w:rFonts w:ascii="Palatino Linotype" w:hAnsi="Palatino Linotype" w:cs="Times New Roman"/>
          <w:sz w:val="24"/>
          <w:szCs w:val="24"/>
        </w:rPr>
        <w:t>11:00 Coffee</w:t>
      </w:r>
    </w:p>
    <w:p w:rsidR="00033318" w:rsidRPr="00F96545" w:rsidRDefault="00D727C5" w:rsidP="00033318">
      <w:pPr>
        <w:rPr>
          <w:rFonts w:ascii="Palatino Linotype" w:hAnsi="Palatino Linotype" w:cs="Times New Roman"/>
          <w:sz w:val="24"/>
          <w:szCs w:val="24"/>
        </w:rPr>
      </w:pPr>
      <w:r w:rsidRPr="00F96545">
        <w:rPr>
          <w:rFonts w:ascii="Palatino Linotype" w:hAnsi="Palatino Linotype" w:cs="Times New Roman"/>
          <w:sz w:val="24"/>
          <w:szCs w:val="24"/>
        </w:rPr>
        <w:t xml:space="preserve">11:00 </w:t>
      </w:r>
      <w:r w:rsidR="00033318" w:rsidRPr="00F96545">
        <w:rPr>
          <w:rFonts w:ascii="Palatino Linotype" w:hAnsi="Palatino Linotype" w:cs="Times New Roman"/>
          <w:sz w:val="24"/>
          <w:szCs w:val="24"/>
        </w:rPr>
        <w:t>Carolyne Larrington (University of Oxford):</w:t>
      </w:r>
      <w:r w:rsidR="00033318" w:rsidRPr="00F96545">
        <w:rPr>
          <w:rFonts w:ascii="Palatino Linotype" w:hAnsi="Palatino Linotype" w:cs="Times New Roman"/>
          <w:iCs/>
          <w:sz w:val="24"/>
          <w:szCs w:val="24"/>
        </w:rPr>
        <w:t xml:space="preserve"> </w:t>
      </w:r>
      <w:r w:rsidR="00BF575E" w:rsidRPr="00F96545">
        <w:rPr>
          <w:rFonts w:ascii="Palatino Linotype" w:hAnsi="Palatino Linotype" w:cs="Times New Roman"/>
          <w:sz w:val="24"/>
          <w:szCs w:val="24"/>
        </w:rPr>
        <w:t>Islands, Narrative and Feelings, with special reference to Sámsey</w:t>
      </w:r>
    </w:p>
    <w:p w:rsidR="00A515CD" w:rsidRPr="00F96545" w:rsidRDefault="00A515CD" w:rsidP="00A515CD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>12:30</w:t>
      </w:r>
      <w:r w:rsidR="00B06342">
        <w:rPr>
          <w:rStyle w:val="Siln"/>
          <w:rFonts w:ascii="Palatino Linotype" w:hAnsi="Palatino Linotype"/>
          <w:b w:val="0"/>
          <w:sz w:val="24"/>
          <w:szCs w:val="24"/>
        </w:rPr>
        <w:t>–</w:t>
      </w:r>
      <w:r w:rsidRPr="00F96545">
        <w:rPr>
          <w:rFonts w:ascii="Palatino Linotype" w:hAnsi="Palatino Linotype" w:cs="Times New Roman"/>
          <w:iCs/>
          <w:sz w:val="24"/>
          <w:szCs w:val="24"/>
        </w:rPr>
        <w:t>13:30 Lunch</w:t>
      </w:r>
    </w:p>
    <w:p w:rsidR="00BF0EE7" w:rsidRPr="00F96545" w:rsidRDefault="00BF0EE7" w:rsidP="00033318">
      <w:pPr>
        <w:pStyle w:val="Normlnweb"/>
        <w:rPr>
          <w:rFonts w:ascii="Palatino Linotype" w:hAnsi="Palatino Linotype"/>
          <w:b/>
        </w:rPr>
      </w:pPr>
      <w:r w:rsidRPr="00F96545">
        <w:rPr>
          <w:rFonts w:ascii="Palatino Linotype" w:hAnsi="Palatino Linotype"/>
          <w:b/>
        </w:rPr>
        <w:t>room nr. 6004</w:t>
      </w:r>
    </w:p>
    <w:p w:rsidR="00033318" w:rsidRPr="00F96545" w:rsidRDefault="00D727C5" w:rsidP="00033318">
      <w:pPr>
        <w:pStyle w:val="Normlnweb"/>
        <w:rPr>
          <w:rFonts w:ascii="Palatino Linotype" w:hAnsi="Palatino Linotype"/>
        </w:rPr>
      </w:pPr>
      <w:r w:rsidRPr="00F96545">
        <w:rPr>
          <w:rFonts w:ascii="Palatino Linotype" w:hAnsi="Palatino Linotype"/>
        </w:rPr>
        <w:t>1</w:t>
      </w:r>
      <w:r w:rsidR="000A5A3A" w:rsidRPr="00F96545">
        <w:rPr>
          <w:rFonts w:ascii="Palatino Linotype" w:hAnsi="Palatino Linotype"/>
        </w:rPr>
        <w:t>3:3</w:t>
      </w:r>
      <w:r w:rsidRPr="00F96545">
        <w:rPr>
          <w:rFonts w:ascii="Palatino Linotype" w:hAnsi="Palatino Linotype"/>
        </w:rPr>
        <w:t xml:space="preserve">0 </w:t>
      </w:r>
      <w:r w:rsidR="00033318" w:rsidRPr="00F96545">
        <w:rPr>
          <w:rFonts w:ascii="Palatino Linotype" w:hAnsi="Palatino Linotype"/>
        </w:rPr>
        <w:t xml:space="preserve">Lucie Korecká </w:t>
      </w:r>
      <w:r w:rsidR="00033318" w:rsidRPr="00F96545">
        <w:rPr>
          <w:rFonts w:ascii="Palatino Linotype" w:hAnsi="Palatino Linotype"/>
          <w:iCs/>
        </w:rPr>
        <w:t>(Charles University in Prague)</w:t>
      </w:r>
      <w:r w:rsidR="00033318" w:rsidRPr="00F96545">
        <w:rPr>
          <w:rFonts w:ascii="Palatino Linotype" w:hAnsi="Palatino Linotype"/>
        </w:rPr>
        <w:t>: An Old Norse Night's Dream: The Real and the Unreal as Levels of the Narrative Space</w:t>
      </w:r>
    </w:p>
    <w:p w:rsidR="00033318" w:rsidRPr="00F96545" w:rsidRDefault="000A5A3A" w:rsidP="00033318">
      <w:pPr>
        <w:pStyle w:val="Normlnweb"/>
        <w:rPr>
          <w:rFonts w:ascii="Palatino Linotype" w:hAnsi="Palatino Linotype"/>
        </w:rPr>
      </w:pPr>
      <w:r w:rsidRPr="00F96545">
        <w:rPr>
          <w:rFonts w:ascii="Palatino Linotype" w:hAnsi="Palatino Linotype"/>
        </w:rPr>
        <w:t>14:3</w:t>
      </w:r>
      <w:r w:rsidR="00D727C5" w:rsidRPr="00F96545">
        <w:rPr>
          <w:rFonts w:ascii="Palatino Linotype" w:hAnsi="Palatino Linotype"/>
        </w:rPr>
        <w:t xml:space="preserve">0 </w:t>
      </w:r>
      <w:r w:rsidR="00033318" w:rsidRPr="00F96545">
        <w:rPr>
          <w:rFonts w:ascii="Palatino Linotype" w:hAnsi="Palatino Linotype"/>
        </w:rPr>
        <w:t xml:space="preserve">Markéta Ivánková </w:t>
      </w:r>
      <w:r w:rsidR="00033318" w:rsidRPr="00F96545">
        <w:rPr>
          <w:rFonts w:ascii="Palatino Linotype" w:hAnsi="Palatino Linotype"/>
          <w:iCs/>
        </w:rPr>
        <w:t>(Charles University in Prague)</w:t>
      </w:r>
      <w:r w:rsidR="00033318" w:rsidRPr="00F96545">
        <w:rPr>
          <w:rFonts w:ascii="Palatino Linotype" w:hAnsi="Palatino Linotype"/>
        </w:rPr>
        <w:t xml:space="preserve">: Gendered Spaces in </w:t>
      </w:r>
      <w:r w:rsidR="00033318" w:rsidRPr="00F96545">
        <w:rPr>
          <w:rFonts w:ascii="Palatino Linotype" w:hAnsi="Palatino Linotype"/>
          <w:i/>
          <w:iCs/>
        </w:rPr>
        <w:t xml:space="preserve">riddarasögur </w:t>
      </w:r>
      <w:r w:rsidR="00033318" w:rsidRPr="00F96545">
        <w:rPr>
          <w:rFonts w:ascii="Palatino Linotype" w:hAnsi="Palatino Linotype"/>
        </w:rPr>
        <w:t xml:space="preserve">and </w:t>
      </w:r>
      <w:r w:rsidR="00033318" w:rsidRPr="00F96545">
        <w:rPr>
          <w:rFonts w:ascii="Palatino Linotype" w:hAnsi="Palatino Linotype"/>
          <w:i/>
          <w:iCs/>
        </w:rPr>
        <w:t>íslendingasögur</w:t>
      </w:r>
      <w:r w:rsidR="00033318" w:rsidRPr="00F96545">
        <w:rPr>
          <w:rFonts w:ascii="Palatino Linotype" w:hAnsi="Palatino Linotype"/>
        </w:rPr>
        <w:t>: Where to Find a Woman and How to Get Her</w:t>
      </w:r>
    </w:p>
    <w:p w:rsidR="00D727C5" w:rsidRPr="00F96545" w:rsidRDefault="00D727C5" w:rsidP="008D2124">
      <w:pPr>
        <w:rPr>
          <w:rFonts w:ascii="Palatino Linotype" w:hAnsi="Palatino Linotype" w:cs="Times New Roman"/>
          <w:iCs/>
          <w:sz w:val="24"/>
          <w:szCs w:val="24"/>
        </w:rPr>
      </w:pPr>
    </w:p>
    <w:p w:rsidR="008D2124" w:rsidRPr="00F96545" w:rsidRDefault="008D2124" w:rsidP="008D2124">
      <w:pPr>
        <w:rPr>
          <w:rFonts w:ascii="Palatino Linotype" w:hAnsi="Palatino Linotype" w:cs="Times New Roman"/>
          <w:b/>
          <w:iCs/>
          <w:sz w:val="24"/>
          <w:szCs w:val="24"/>
        </w:rPr>
      </w:pPr>
      <w:r w:rsidRPr="00F96545">
        <w:rPr>
          <w:rFonts w:ascii="Palatino Linotype" w:hAnsi="Palatino Linotype" w:cs="Times New Roman"/>
          <w:b/>
          <w:iCs/>
          <w:sz w:val="24"/>
          <w:szCs w:val="24"/>
        </w:rPr>
        <w:t>Section II:</w:t>
      </w:r>
      <w:r w:rsidR="00F96545" w:rsidRPr="00F96545">
        <w:rPr>
          <w:rFonts w:ascii="Palatino Linotype" w:hAnsi="Palatino Linotype" w:cs="Times New Roman"/>
          <w:b/>
          <w:iCs/>
          <w:sz w:val="24"/>
          <w:szCs w:val="24"/>
        </w:rPr>
        <w:t xml:space="preserve"> „</w:t>
      </w:r>
      <w:r w:rsidRPr="00F96545">
        <w:rPr>
          <w:rFonts w:ascii="Palatino Linotype" w:hAnsi="Palatino Linotype" w:cs="Times New Roman"/>
          <w:b/>
          <w:iCs/>
          <w:sz w:val="24"/>
          <w:szCs w:val="24"/>
        </w:rPr>
        <w:t xml:space="preserve">Modernity in Modern Scandinavian </w:t>
      </w:r>
      <w:r w:rsidR="00F96545" w:rsidRPr="00F96545">
        <w:rPr>
          <w:rFonts w:ascii="Palatino Linotype" w:hAnsi="Palatino Linotype" w:cs="Times New Roman"/>
          <w:b/>
          <w:iCs/>
          <w:sz w:val="24"/>
          <w:szCs w:val="24"/>
        </w:rPr>
        <w:t>literature“</w:t>
      </w:r>
    </w:p>
    <w:p w:rsidR="00BF0EE7" w:rsidRPr="00F96545" w:rsidRDefault="00F96545" w:rsidP="00BF0EE7">
      <w:pPr>
        <w:pStyle w:val="Normlnweb"/>
        <w:rPr>
          <w:rFonts w:ascii="Palatino Linotype" w:hAnsi="Palatino Linotype"/>
        </w:rPr>
      </w:pPr>
      <w:r>
        <w:rPr>
          <w:rFonts w:ascii="Palatino Linotype" w:hAnsi="Palatino Linotype"/>
          <w:iCs/>
        </w:rPr>
        <w:t>March 19</w:t>
      </w:r>
      <w:r w:rsidR="0058629C" w:rsidRPr="00F96545">
        <w:rPr>
          <w:rFonts w:ascii="Palatino Linotype" w:hAnsi="Palatino Linotype"/>
          <w:iCs/>
        </w:rPr>
        <w:t xml:space="preserve"> </w:t>
      </w:r>
      <w:r w:rsidR="00BF0EE7" w:rsidRPr="00F96545">
        <w:rPr>
          <w:rFonts w:ascii="Palatino Linotype" w:hAnsi="Palatino Linotype"/>
          <w:iCs/>
        </w:rPr>
        <w:t>(</w:t>
      </w:r>
      <w:r w:rsidR="00BF0EE7" w:rsidRPr="00F96545">
        <w:rPr>
          <w:rFonts w:ascii="Palatino Linotype" w:hAnsi="Palatino Linotype"/>
        </w:rPr>
        <w:t>room nr. 6004)</w:t>
      </w:r>
    </w:p>
    <w:p w:rsidR="0058629C" w:rsidRPr="00F96545" w:rsidRDefault="00551D96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 xml:space="preserve">9:00 </w:t>
      </w:r>
      <w:r w:rsidR="0058629C" w:rsidRPr="00F96545">
        <w:rPr>
          <w:rFonts w:ascii="Palatino Linotype" w:hAnsi="Palatino Linotype" w:cs="Times New Roman"/>
          <w:iCs/>
          <w:sz w:val="24"/>
          <w:szCs w:val="24"/>
        </w:rPr>
        <w:t>Klaus Müller-Wille</w:t>
      </w:r>
      <w:r w:rsidR="00EA23EB" w:rsidRPr="00F96545">
        <w:rPr>
          <w:rFonts w:ascii="Palatino Linotype" w:hAnsi="Palatino Linotype" w:cs="Times New Roman"/>
          <w:sz w:val="24"/>
          <w:szCs w:val="24"/>
        </w:rPr>
        <w:t xml:space="preserve"> (University of Zurich)</w:t>
      </w:r>
      <w:r w:rsidR="0058629C" w:rsidRPr="00F96545">
        <w:rPr>
          <w:rFonts w:ascii="Palatino Linotype" w:hAnsi="Palatino Linotype" w:cs="Times New Roman"/>
          <w:iCs/>
          <w:sz w:val="24"/>
          <w:szCs w:val="24"/>
        </w:rPr>
        <w:t>:</w:t>
      </w:r>
      <w:r w:rsidR="0058629C" w:rsidRPr="00F96545">
        <w:rPr>
          <w:rFonts w:ascii="Palatino Linotype" w:hAnsi="Palatino Linotype" w:cs="Times New Roman"/>
          <w:sz w:val="24"/>
          <w:szCs w:val="24"/>
        </w:rPr>
        <w:t xml:space="preserve"> </w:t>
      </w:r>
      <w:hyperlink r:id="rId6" w:history="1">
        <w:r w:rsidR="00117E96" w:rsidRPr="00F96545">
          <w:rPr>
            <w:rStyle w:val="Hypertextovodkaz"/>
            <w:rFonts w:ascii="Palatino Linotype" w:hAnsi="Palatino Linotype" w:cs="Times New Roman"/>
            <w:bCs/>
            <w:color w:val="333333"/>
            <w:sz w:val="24"/>
            <w:szCs w:val="24"/>
            <w:u w:val="none"/>
          </w:rPr>
          <w:t>Living Pictures. Hans Christian Andersen’s Visual Strategies</w:t>
        </w:r>
      </w:hyperlink>
    </w:p>
    <w:p w:rsidR="0058629C" w:rsidRPr="00F96545" w:rsidRDefault="00551D96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 xml:space="preserve">9:45 </w:t>
      </w:r>
      <w:r w:rsidR="0058629C" w:rsidRPr="00F96545">
        <w:rPr>
          <w:rFonts w:ascii="Palatino Linotype" w:hAnsi="Palatino Linotype" w:cs="Times New Roman"/>
          <w:iCs/>
          <w:sz w:val="24"/>
          <w:szCs w:val="24"/>
        </w:rPr>
        <w:t>Helena Březinová</w:t>
      </w:r>
      <w:r w:rsidR="00EA23EB" w:rsidRPr="00F96545">
        <w:rPr>
          <w:rFonts w:ascii="Palatino Linotype" w:hAnsi="Palatino Linotype" w:cs="Times New Roman"/>
          <w:iCs/>
          <w:sz w:val="24"/>
          <w:szCs w:val="24"/>
        </w:rPr>
        <w:t xml:space="preserve"> (Charles University in Prague)</w:t>
      </w:r>
      <w:r w:rsidR="0058629C" w:rsidRPr="00F96545">
        <w:rPr>
          <w:rFonts w:ascii="Palatino Linotype" w:hAnsi="Palatino Linotype" w:cs="Times New Roman"/>
          <w:iCs/>
          <w:sz w:val="24"/>
          <w:szCs w:val="24"/>
        </w:rPr>
        <w:t>:</w:t>
      </w:r>
      <w:r w:rsidR="00CC1F78" w:rsidRPr="00F96545">
        <w:rPr>
          <w:rFonts w:ascii="Palatino Linotype" w:hAnsi="Palatino Linotype" w:cs="Times New Roman"/>
          <w:sz w:val="24"/>
          <w:szCs w:val="24"/>
        </w:rPr>
        <w:t xml:space="preserve"> Sprogkrise og sprogskepsis hos H. C. Andersen. H. C. Andersen og Hugo von Hofmannsthal</w:t>
      </w:r>
    </w:p>
    <w:p w:rsidR="00551D96" w:rsidRPr="00F96545" w:rsidRDefault="00B3360D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>10:30</w:t>
      </w:r>
      <w:r w:rsidR="00B06342">
        <w:rPr>
          <w:rStyle w:val="Siln"/>
          <w:rFonts w:ascii="Palatino Linotype" w:hAnsi="Palatino Linotype"/>
          <w:b w:val="0"/>
          <w:sz w:val="24"/>
          <w:szCs w:val="24"/>
        </w:rPr>
        <w:t>–</w:t>
      </w:r>
      <w:r w:rsidRPr="00F96545">
        <w:rPr>
          <w:rFonts w:ascii="Palatino Linotype" w:hAnsi="Palatino Linotype" w:cs="Times New Roman"/>
          <w:iCs/>
          <w:sz w:val="24"/>
          <w:szCs w:val="24"/>
        </w:rPr>
        <w:t>11:00 Coffee</w:t>
      </w:r>
    </w:p>
    <w:p w:rsidR="0058629C" w:rsidRPr="00F96545" w:rsidRDefault="00551D96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>11</w:t>
      </w:r>
      <w:r w:rsidR="00B06342">
        <w:rPr>
          <w:rFonts w:ascii="Palatino Linotype" w:hAnsi="Palatino Linotype" w:cs="Times New Roman"/>
          <w:iCs/>
          <w:sz w:val="24"/>
          <w:szCs w:val="24"/>
        </w:rPr>
        <w:t>:</w:t>
      </w:r>
      <w:r w:rsidRPr="00F96545">
        <w:rPr>
          <w:rFonts w:ascii="Palatino Linotype" w:hAnsi="Palatino Linotype" w:cs="Times New Roman"/>
          <w:iCs/>
          <w:sz w:val="24"/>
          <w:szCs w:val="24"/>
        </w:rPr>
        <w:t xml:space="preserve">00 </w:t>
      </w:r>
      <w:r w:rsidR="0058629C" w:rsidRPr="00F96545">
        <w:rPr>
          <w:rFonts w:ascii="Palatino Linotype" w:hAnsi="Palatino Linotype" w:cs="Times New Roman"/>
          <w:iCs/>
          <w:sz w:val="24"/>
          <w:szCs w:val="24"/>
        </w:rPr>
        <w:t>Johannes Hunziker</w:t>
      </w:r>
      <w:r w:rsidR="00EA23EB" w:rsidRPr="00F96545">
        <w:rPr>
          <w:rFonts w:ascii="Palatino Linotype" w:hAnsi="Palatino Linotype" w:cs="Times New Roman"/>
          <w:iCs/>
          <w:sz w:val="24"/>
          <w:szCs w:val="24"/>
        </w:rPr>
        <w:t xml:space="preserve"> </w:t>
      </w:r>
      <w:r w:rsidR="00EA23EB" w:rsidRPr="00F96545">
        <w:rPr>
          <w:rFonts w:ascii="Palatino Linotype" w:hAnsi="Palatino Linotype" w:cs="Times New Roman"/>
          <w:sz w:val="24"/>
          <w:szCs w:val="24"/>
        </w:rPr>
        <w:t>(University of Zurich)</w:t>
      </w:r>
      <w:r w:rsidR="0058629C" w:rsidRPr="00F96545">
        <w:rPr>
          <w:rFonts w:ascii="Palatino Linotype" w:hAnsi="Palatino Linotype" w:cs="Times New Roman"/>
          <w:iCs/>
          <w:sz w:val="24"/>
          <w:szCs w:val="24"/>
        </w:rPr>
        <w:t>:</w:t>
      </w:r>
      <w:r w:rsidR="0058629C" w:rsidRPr="00F96545">
        <w:rPr>
          <w:rFonts w:ascii="Palatino Linotype" w:hAnsi="Palatino Linotype" w:cs="Times New Roman"/>
          <w:sz w:val="24"/>
          <w:szCs w:val="24"/>
        </w:rPr>
        <w:t xml:space="preserve"> Staging the World. M.A. Goldschmidt and the London Great Exhibition (1851)</w:t>
      </w:r>
    </w:p>
    <w:p w:rsidR="0045138B" w:rsidRDefault="00551D96">
      <w:pPr>
        <w:rPr>
          <w:rFonts w:ascii="Palatino Linotype" w:hAnsi="Palatino Linotype" w:cs="Times New Roman"/>
          <w:iCs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>11:30</w:t>
      </w:r>
      <w:r w:rsidR="00B06342">
        <w:rPr>
          <w:rFonts w:ascii="Palatino Linotype" w:hAnsi="Palatino Linotype" w:cs="Times New Roman"/>
          <w:iCs/>
          <w:sz w:val="24"/>
          <w:szCs w:val="24"/>
        </w:rPr>
        <w:t xml:space="preserve"> </w:t>
      </w:r>
      <w:r w:rsidR="0045138B" w:rsidRPr="00F96545">
        <w:rPr>
          <w:rFonts w:ascii="Palatino Linotype" w:hAnsi="Palatino Linotype" w:cs="Times New Roman"/>
          <w:iCs/>
          <w:sz w:val="24"/>
          <w:szCs w:val="24"/>
        </w:rPr>
        <w:t xml:space="preserve">Radka Slouková (Charles University in Prague): Ekfrasen hos Karen Blixen </w:t>
      </w:r>
    </w:p>
    <w:p w:rsidR="00514140" w:rsidRPr="00F96545" w:rsidRDefault="0045138B">
      <w:pPr>
        <w:rPr>
          <w:rFonts w:ascii="Palatino Linotype" w:hAnsi="Palatino Linotype"/>
          <w:sz w:val="24"/>
          <w:szCs w:val="24"/>
        </w:rPr>
      </w:pPr>
      <w:r w:rsidRPr="00F96545">
        <w:rPr>
          <w:rFonts w:ascii="Palatino Linotype" w:hAnsi="Palatino Linotype" w:cs="Times New Roman"/>
          <w:iCs/>
          <w:sz w:val="24"/>
          <w:szCs w:val="24"/>
        </w:rPr>
        <w:t>12:00</w:t>
      </w:r>
      <w:r>
        <w:rPr>
          <w:rFonts w:ascii="Palatino Linotype" w:hAnsi="Palatino Linotype" w:cs="Times New Roman"/>
          <w:iCs/>
          <w:sz w:val="24"/>
          <w:szCs w:val="24"/>
        </w:rPr>
        <w:t xml:space="preserve"> </w:t>
      </w:r>
      <w:r w:rsidR="0058629C" w:rsidRPr="00F96545">
        <w:rPr>
          <w:rFonts w:ascii="Palatino Linotype" w:hAnsi="Palatino Linotype" w:cs="Times New Roman"/>
          <w:iCs/>
          <w:sz w:val="24"/>
          <w:szCs w:val="24"/>
        </w:rPr>
        <w:t>Caroline Bal</w:t>
      </w:r>
      <w:r w:rsidR="00915670" w:rsidRPr="00F96545">
        <w:rPr>
          <w:rFonts w:ascii="Palatino Linotype" w:hAnsi="Palatino Linotype" w:cs="Times New Roman"/>
          <w:iCs/>
          <w:sz w:val="24"/>
          <w:szCs w:val="24"/>
        </w:rPr>
        <w:t>le</w:t>
      </w:r>
      <w:r w:rsidR="0058629C" w:rsidRPr="00F96545">
        <w:rPr>
          <w:rFonts w:ascii="Palatino Linotype" w:hAnsi="Palatino Linotype" w:cs="Times New Roman"/>
          <w:iCs/>
          <w:sz w:val="24"/>
          <w:szCs w:val="24"/>
        </w:rPr>
        <w:t>bye Sörensen</w:t>
      </w:r>
      <w:r w:rsidR="00EA23EB" w:rsidRPr="00F96545">
        <w:rPr>
          <w:rFonts w:ascii="Palatino Linotype" w:hAnsi="Palatino Linotype" w:cs="Times New Roman"/>
          <w:iCs/>
          <w:sz w:val="24"/>
          <w:szCs w:val="24"/>
        </w:rPr>
        <w:t xml:space="preserve"> </w:t>
      </w:r>
      <w:r w:rsidR="00EA23EB" w:rsidRPr="00F96545">
        <w:rPr>
          <w:rFonts w:ascii="Palatino Linotype" w:hAnsi="Palatino Linotype" w:cs="Times New Roman"/>
          <w:sz w:val="24"/>
          <w:szCs w:val="24"/>
        </w:rPr>
        <w:t>(University of Zurich)</w:t>
      </w:r>
      <w:r w:rsidR="00956079" w:rsidRPr="00F96545">
        <w:rPr>
          <w:rFonts w:ascii="Palatino Linotype" w:hAnsi="Palatino Linotype" w:cs="Times New Roman"/>
          <w:iCs/>
          <w:sz w:val="24"/>
          <w:szCs w:val="24"/>
        </w:rPr>
        <w:t>:</w:t>
      </w:r>
      <w:r w:rsidR="00956079" w:rsidRPr="00F96545">
        <w:rPr>
          <w:rFonts w:ascii="Palatino Linotype" w:hAnsi="Palatino Linotype" w:cs="Times New Roman"/>
          <w:sz w:val="24"/>
          <w:szCs w:val="24"/>
        </w:rPr>
        <w:t xml:space="preserve"> </w:t>
      </w:r>
      <w:r w:rsidR="00514140" w:rsidRPr="00F96545">
        <w:rPr>
          <w:rFonts w:ascii="Palatino Linotype" w:hAnsi="Palatino Linotype" w:cs="Times New Roman"/>
          <w:sz w:val="24"/>
          <w:szCs w:val="24"/>
        </w:rPr>
        <w:t xml:space="preserve">Når stedet brydes. Provinsen dynamiseret i Herman Bangs </w:t>
      </w:r>
      <w:r w:rsidR="00514140" w:rsidRPr="00F96545">
        <w:rPr>
          <w:rFonts w:ascii="Palatino Linotype" w:hAnsi="Palatino Linotype" w:cs="Times New Roman"/>
          <w:i/>
          <w:iCs/>
          <w:sz w:val="24"/>
          <w:szCs w:val="24"/>
        </w:rPr>
        <w:t>Sommerglæder</w:t>
      </w:r>
      <w:r w:rsidR="00514140" w:rsidRPr="00F96545">
        <w:rPr>
          <w:rFonts w:ascii="Palatino Linotype" w:hAnsi="Palatino Linotype" w:cs="Times New Roman"/>
          <w:sz w:val="24"/>
          <w:szCs w:val="24"/>
        </w:rPr>
        <w:t> (1902) og Johannes V. Jensens ,,Wombwell“ (1904)</w:t>
      </w:r>
    </w:p>
    <w:p w:rsidR="0014512D" w:rsidRPr="00F96545" w:rsidRDefault="0014512D">
      <w:pPr>
        <w:rPr>
          <w:rFonts w:ascii="Palatino Linotype" w:hAnsi="Palatino Linotype" w:cs="Times New Roman"/>
          <w:iCs/>
          <w:sz w:val="24"/>
          <w:szCs w:val="24"/>
        </w:rPr>
      </w:pPr>
    </w:p>
    <w:sectPr w:rsidR="0014512D" w:rsidRPr="00F9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65" w:rsidRDefault="00AF2165" w:rsidP="00630D5D">
      <w:pPr>
        <w:spacing w:after="0" w:line="240" w:lineRule="auto"/>
      </w:pPr>
      <w:r>
        <w:separator/>
      </w:r>
    </w:p>
  </w:endnote>
  <w:endnote w:type="continuationSeparator" w:id="0">
    <w:p w:rsidR="00AF2165" w:rsidRDefault="00AF2165" w:rsidP="0063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65" w:rsidRDefault="00AF2165" w:rsidP="00630D5D">
      <w:pPr>
        <w:spacing w:after="0" w:line="240" w:lineRule="auto"/>
      </w:pPr>
      <w:r>
        <w:separator/>
      </w:r>
    </w:p>
  </w:footnote>
  <w:footnote w:type="continuationSeparator" w:id="0">
    <w:p w:rsidR="00AF2165" w:rsidRDefault="00AF2165" w:rsidP="00630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C"/>
    <w:rsid w:val="00033318"/>
    <w:rsid w:val="000555E3"/>
    <w:rsid w:val="00064CF1"/>
    <w:rsid w:val="0009552D"/>
    <w:rsid w:val="000A5A3A"/>
    <w:rsid w:val="000E1A28"/>
    <w:rsid w:val="00117E96"/>
    <w:rsid w:val="0014512D"/>
    <w:rsid w:val="001837CC"/>
    <w:rsid w:val="001845AF"/>
    <w:rsid w:val="00186CC5"/>
    <w:rsid w:val="001920BD"/>
    <w:rsid w:val="002002F9"/>
    <w:rsid w:val="002150BB"/>
    <w:rsid w:val="003201FD"/>
    <w:rsid w:val="00351580"/>
    <w:rsid w:val="003C5826"/>
    <w:rsid w:val="0045138B"/>
    <w:rsid w:val="00454A2D"/>
    <w:rsid w:val="00456219"/>
    <w:rsid w:val="004E3D80"/>
    <w:rsid w:val="00514140"/>
    <w:rsid w:val="00551D96"/>
    <w:rsid w:val="0058629C"/>
    <w:rsid w:val="00595894"/>
    <w:rsid w:val="005A4FB1"/>
    <w:rsid w:val="00630D5D"/>
    <w:rsid w:val="006E15F8"/>
    <w:rsid w:val="007316DE"/>
    <w:rsid w:val="00740A9E"/>
    <w:rsid w:val="007D47B8"/>
    <w:rsid w:val="008C188D"/>
    <w:rsid w:val="008D2124"/>
    <w:rsid w:val="00915670"/>
    <w:rsid w:val="00956079"/>
    <w:rsid w:val="00977852"/>
    <w:rsid w:val="00A515CD"/>
    <w:rsid w:val="00AD5EC6"/>
    <w:rsid w:val="00AF2165"/>
    <w:rsid w:val="00B06342"/>
    <w:rsid w:val="00B3360D"/>
    <w:rsid w:val="00BF0EE7"/>
    <w:rsid w:val="00BF575E"/>
    <w:rsid w:val="00C50C2C"/>
    <w:rsid w:val="00C52B52"/>
    <w:rsid w:val="00CB1696"/>
    <w:rsid w:val="00CC1F78"/>
    <w:rsid w:val="00CD1131"/>
    <w:rsid w:val="00D727C5"/>
    <w:rsid w:val="00DA2C95"/>
    <w:rsid w:val="00DC14B0"/>
    <w:rsid w:val="00E000B6"/>
    <w:rsid w:val="00E074BC"/>
    <w:rsid w:val="00EA23EB"/>
    <w:rsid w:val="00EB1BEE"/>
    <w:rsid w:val="00F96545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82CC4-D8CD-448D-A62E-F54B0DAB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7E9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3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D5D"/>
  </w:style>
  <w:style w:type="paragraph" w:styleId="Zpat">
    <w:name w:val="footer"/>
    <w:basedOn w:val="Normln"/>
    <w:link w:val="ZpatChar"/>
    <w:uiPriority w:val="99"/>
    <w:unhideWhenUsed/>
    <w:rsid w:val="0063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D5D"/>
  </w:style>
  <w:style w:type="character" w:customStyle="1" w:styleId="FormtovanvHTMLChar">
    <w:name w:val="Formátovaný v HTML Char"/>
    <w:link w:val="FormtovanvHTML"/>
    <w:locked/>
    <w:rsid w:val="00F96545"/>
    <w:rPr>
      <w:rFonts w:ascii="Courier New" w:eastAsia="Calibri" w:hAnsi="Courier New" w:cs="Courier New"/>
      <w:lang w:eastAsia="cs-CZ"/>
    </w:rPr>
  </w:style>
  <w:style w:type="paragraph" w:styleId="FormtovanvHTML">
    <w:name w:val="HTML Preformatted"/>
    <w:basedOn w:val="Normln"/>
    <w:link w:val="FormtovanvHTMLChar"/>
    <w:rsid w:val="00F96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 w:eastAsia="cs-CZ"/>
    </w:rPr>
  </w:style>
  <w:style w:type="character" w:customStyle="1" w:styleId="FormtovanvHTMLChar1">
    <w:name w:val="Formátovaný v HTML Char1"/>
    <w:basedOn w:val="Standardnpsmoodstavce"/>
    <w:uiPriority w:val="99"/>
    <w:semiHidden/>
    <w:rsid w:val="00F96545"/>
    <w:rPr>
      <w:rFonts w:ascii="Consolas" w:hAnsi="Consolas" w:cs="Consolas"/>
      <w:sz w:val="20"/>
      <w:szCs w:val="20"/>
    </w:rPr>
  </w:style>
  <w:style w:type="character" w:styleId="Siln">
    <w:name w:val="Strong"/>
    <w:uiPriority w:val="22"/>
    <w:qFormat/>
    <w:rsid w:val="00F96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.uzh.ch/Agenda/?show=16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8A6EF4A7.dotm</Template>
  <TotalTime>67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Bednářová, Hana</cp:lastModifiedBy>
  <cp:revision>5</cp:revision>
  <dcterms:created xsi:type="dcterms:W3CDTF">2016-03-08T21:33:00Z</dcterms:created>
  <dcterms:modified xsi:type="dcterms:W3CDTF">2016-03-11T12:47:00Z</dcterms:modified>
</cp:coreProperties>
</file>