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5972810" cy="22110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2 fcb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22DB8" w:rsidRPr="00022DB8" w:rsidRDefault="00866C91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Festival </w:t>
      </w:r>
      <w:r w:rsidR="009C52A0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 </w:t>
      </w:r>
      <w:r w:rsidR="00022DB8" w:rsidRPr="00022DB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současnou inovativní poezii </w:t>
      </w:r>
      <w:r w:rsidR="00022DB8" w:rsidRPr="00022DB8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Prague International </w:t>
      </w:r>
      <w:proofErr w:type="spellStart"/>
      <w:r w:rsidR="00022DB8" w:rsidRPr="00022DB8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Microfestival</w:t>
      </w:r>
      <w:proofErr w:type="spellEnd"/>
      <w:r w:rsidR="00022DB8" w:rsidRPr="00022DB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se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letos </w:t>
      </w:r>
      <w:r w:rsidR="00022DB8" w:rsidRPr="00022DB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uskuteční </w:t>
      </w:r>
      <w:r w:rsidR="00022DB8"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od p</w:t>
      </w:r>
      <w:r w:rsidR="00EA16E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ondělí 18. do středy 20. května</w:t>
      </w:r>
      <w:r w:rsidR="00022DB8"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předvečerem nezávislé anglofonní tvorby </w:t>
      </w:r>
      <w:r w:rsidR="00EA16E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 neděli 17. května </w:t>
      </w:r>
      <w:r w:rsidR="00022DB8" w:rsidRPr="00022DB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Experimentálním prostoru </w:t>
      </w:r>
      <w:proofErr w:type="spellStart"/>
      <w:r w:rsidR="00EA16E0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NoD</w:t>
      </w:r>
      <w:proofErr w:type="spellEnd"/>
      <w:r w:rsidR="00022DB8" w:rsidRPr="00022DB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Dlouhá 33, Praha 1. </w:t>
      </w: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22DB8" w:rsidRPr="00022DB8" w:rsidRDefault="00866C91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Sedmý ročník festivalu </w:t>
      </w:r>
      <w:r w:rsidR="00022DB8"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věnuje fónické poezii a přesahům mezi textem a hudbou. V českém kontextu je výjimečný tím, že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</w:t>
      </w:r>
      <w:r w:rsidR="00022DB8"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pojuje nejen poezii a performa</w:t>
      </w:r>
      <w:r w:rsidR="00AB78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nci, ale i zahraniční avantgardu</w:t>
      </w:r>
      <w:r w:rsidR="00022DB8"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tou českou. </w:t>
      </w: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předvečeru anglofonní prózy </w:t>
      </w:r>
      <w:proofErr w:type="gramStart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17.5. proběhne</w:t>
      </w:r>
      <w:proofErr w:type="gramEnd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křest mezinárodní revue VLAK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(ke </w:t>
      </w:r>
      <w:r w:rsidR="00085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stupence </w:t>
      </w:r>
      <w:r w:rsidR="00FF6F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diváci obdrží výtisk 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zdarma). Hlavním hostem je Jim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Ruland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76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(San Diego)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dále čtou Louis Armand,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Thor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Garcia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Morgan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Childs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Sophia </w:t>
      </w:r>
      <w:proofErr w:type="spellStart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Disgrace</w:t>
      </w:r>
      <w:proofErr w:type="spellEnd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Ken</w:t>
      </w:r>
      <w:proofErr w:type="spellEnd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Nash</w:t>
      </w:r>
      <w:proofErr w:type="spellEnd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Damien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Ober</w:t>
      </w:r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Phil</w:t>
      </w:r>
      <w:proofErr w:type="spellEnd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111D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Shoenfelt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Vernisáž festivalové videoinstalace odstartují Zuzana Husárová, Lubomír Panák, Adéla Součková, Radim Labuda, Aleš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Ložiak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Jan Šerých.</w:t>
      </w:r>
    </w:p>
    <w:p w:rsidR="00F76A21" w:rsidRPr="00022DB8" w:rsidRDefault="00F76A21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Zahajovací </w:t>
      </w:r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večer </w:t>
      </w:r>
      <w:proofErr w:type="gramStart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18.5. představí</w:t>
      </w:r>
      <w:proofErr w:type="gramEnd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domácí a světové klasiky fonické poezie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Petra Vášu 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Jaapa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Blonka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tvůrkyně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Kimberly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Campanello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Irska a Kingu Tóth z Maďarska. Téma od 16.00 předesílá debata o </w:t>
      </w:r>
      <w:bookmarkStart w:id="0" w:name="_GoBack"/>
      <w:bookmarkEnd w:id="0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fónické p</w:t>
      </w:r>
      <w:r w:rsidR="009542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oezii v galerii </w:t>
      </w:r>
      <w:proofErr w:type="spellStart"/>
      <w:r w:rsidR="009542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tranzitdisplay</w:t>
      </w:r>
      <w:proofErr w:type="spellEnd"/>
      <w:r w:rsidR="009542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Jaapa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Blonka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Samuela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Vriezena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Petra Vášu zpovídá Ian Mikyska.</w:t>
      </w:r>
    </w:p>
    <w:p w:rsidR="00F76A21" w:rsidRPr="00022DB8" w:rsidRDefault="00F76A21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Úterý </w:t>
      </w:r>
      <w:proofErr w:type="gramStart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19.5. se</w:t>
      </w:r>
      <w:proofErr w:type="gramEnd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ponese ve znamení konceptuální hudby a textu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F76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Představí 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Australana Philipa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Hammiala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F76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kolektivní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twitterové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básně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Christodoulose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Makrise</w:t>
      </w:r>
      <w:proofErr w:type="spellEnd"/>
      <w:r w:rsidR="00F76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Hlavním programem je </w:t>
      </w:r>
      <w:r w:rsidR="009116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pak 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pásmo verbálních skladeb, zpěvu a experimentální hudby Samuela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Vriezena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Iana Mikysky v podání improvizačního souboru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Stratocluster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včetně premiéry skladby „A House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Hanne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Darboven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(text</w:t>
      </w:r>
      <w:r w:rsidR="00C8001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Louis Armand). Od 16:00 v galerii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tranzitdisplay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probíhá debata o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translokální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literatuře: na otázky Olgy Pek a Davida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Vichnara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odpovídají Louis Armand, Philip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Hammial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Christdoulos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Makris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Donna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Stonecipher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F76A21" w:rsidRPr="00022DB8" w:rsidRDefault="00F76A21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středu </w:t>
      </w:r>
      <w:proofErr w:type="gramStart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20.5. festival</w:t>
      </w:r>
      <w:proofErr w:type="gramEnd"/>
      <w:r w:rsidRPr="00022DB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představí i mladé německé, české a slovenské tvůrce z projektu Displej.eu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(http://displej.eu):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Ricka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Reuthera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Rike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Scheffler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Martina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Pocha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Nóru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Ružičkovou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 </w:t>
      </w: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Vstupné na jednotlivé večery je 80 Kč. První dva dny na místě možnost zakoupení festivalového </w:t>
      </w:r>
      <w:proofErr w:type="spellStart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passu</w:t>
      </w:r>
      <w:proofErr w:type="spellEnd"/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200 Kč. Po každém čtení </w:t>
      </w:r>
      <w:r w:rsidR="00C8001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následuje </w:t>
      </w:r>
      <w:r w:rsidR="00C80015"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skvělý koncert </w:t>
      </w:r>
      <w:r w:rsidR="00C8001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ceně vstupenky</w:t>
      </w: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6A0F2E" w:rsidRDefault="006A0F2E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A0F2E" w:rsidRPr="00D07734" w:rsidRDefault="006A0F2E" w:rsidP="006A0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rámci festivalu se koná i doprovodný program v Brně, Berlíně, Ostravě a Londýně.</w:t>
      </w:r>
      <w:r w:rsidRPr="00D077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Více informací o programu najdete na </w:t>
      </w:r>
      <w:hyperlink r:id="rId5" w:tgtFrame="_blank" w:history="1">
        <w:r w:rsidRPr="00022DB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www.praguemicrofestival.com</w:t>
        </w:r>
      </w:hyperlink>
      <w:r w:rsidRPr="00022D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22DB8" w:rsidRPr="00022DB8" w:rsidRDefault="00022DB8" w:rsidP="0002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22DB8" w:rsidRDefault="00022DB8" w:rsidP="00022DB8">
      <w:pPr>
        <w:rPr>
          <w:rFonts w:ascii="Arial" w:hAnsi="Arial" w:cs="Arial"/>
          <w:sz w:val="20"/>
          <w:szCs w:val="20"/>
        </w:rPr>
      </w:pPr>
      <w:r w:rsidRPr="00022DB8">
        <w:rPr>
          <w:rFonts w:ascii="Arial" w:hAnsi="Arial" w:cs="Arial"/>
          <w:sz w:val="20"/>
          <w:szCs w:val="20"/>
        </w:rPr>
        <w:t xml:space="preserve">Festival se koná díky podpoře těchto institucí: Ministerstvo kultury České Republiky, Magistrát Hlavního města Prahy, Linhartova nadace, Experimentální prostor Nod, </w:t>
      </w:r>
      <w:proofErr w:type="spellStart"/>
      <w:r w:rsidRPr="00022DB8">
        <w:rPr>
          <w:rFonts w:ascii="Arial" w:hAnsi="Arial" w:cs="Arial"/>
          <w:sz w:val="20"/>
          <w:szCs w:val="20"/>
        </w:rPr>
        <w:t>Vermin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22DB8">
        <w:rPr>
          <w:rFonts w:ascii="Arial" w:hAnsi="Arial" w:cs="Arial"/>
          <w:sz w:val="20"/>
          <w:szCs w:val="20"/>
        </w:rPr>
        <w:t>the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Mount, galerie </w:t>
      </w:r>
      <w:proofErr w:type="spellStart"/>
      <w:r w:rsidRPr="00022DB8">
        <w:rPr>
          <w:rFonts w:ascii="Arial" w:hAnsi="Arial" w:cs="Arial"/>
          <w:sz w:val="20"/>
          <w:szCs w:val="20"/>
        </w:rPr>
        <w:t>Tranzitdisplay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, Copyright </w:t>
      </w:r>
      <w:proofErr w:type="spellStart"/>
      <w:r w:rsidRPr="00022DB8">
        <w:rPr>
          <w:rFonts w:ascii="Arial" w:hAnsi="Arial" w:cs="Arial"/>
          <w:sz w:val="20"/>
          <w:szCs w:val="20"/>
        </w:rPr>
        <w:t>Agency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, Department </w:t>
      </w:r>
      <w:proofErr w:type="spellStart"/>
      <w:r w:rsidRPr="00022DB8">
        <w:rPr>
          <w:rFonts w:ascii="Arial" w:hAnsi="Arial" w:cs="Arial"/>
          <w:sz w:val="20"/>
          <w:szCs w:val="20"/>
        </w:rPr>
        <w:t>of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Foreign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Affairs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22DB8">
        <w:rPr>
          <w:rFonts w:ascii="Arial" w:hAnsi="Arial" w:cs="Arial"/>
          <w:sz w:val="20"/>
          <w:szCs w:val="20"/>
        </w:rPr>
        <w:t>Trade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Ireland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, Maďarský institut v Praze, </w:t>
      </w:r>
      <w:proofErr w:type="spellStart"/>
      <w:r w:rsidRPr="00022DB8">
        <w:rPr>
          <w:rFonts w:ascii="Arial" w:hAnsi="Arial" w:cs="Arial"/>
          <w:sz w:val="20"/>
          <w:szCs w:val="20"/>
        </w:rPr>
        <w:t>Dutch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Foundation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for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Literature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22DB8">
        <w:rPr>
          <w:rFonts w:ascii="Arial" w:hAnsi="Arial" w:cs="Arial"/>
          <w:sz w:val="20"/>
          <w:szCs w:val="20"/>
        </w:rPr>
        <w:t>Nederlands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letterenfonds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, Nadace Život umělce, </w:t>
      </w:r>
      <w:proofErr w:type="spellStart"/>
      <w:r w:rsidRPr="00022DB8">
        <w:rPr>
          <w:rFonts w:ascii="Arial" w:hAnsi="Arial" w:cs="Arial"/>
          <w:sz w:val="20"/>
          <w:szCs w:val="20"/>
        </w:rPr>
        <w:t>Literárne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informačné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centrum Bratislava, Displej.eu, revue VLAK a nakladatelství </w:t>
      </w:r>
      <w:proofErr w:type="spellStart"/>
      <w:r w:rsidRPr="00022DB8">
        <w:rPr>
          <w:rFonts w:ascii="Arial" w:hAnsi="Arial" w:cs="Arial"/>
          <w:sz w:val="20"/>
          <w:szCs w:val="20"/>
        </w:rPr>
        <w:t>Litteraria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Pragensia</w:t>
      </w:r>
      <w:proofErr w:type="spellEnd"/>
      <w:r w:rsidRPr="00022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DB8">
        <w:rPr>
          <w:rFonts w:ascii="Arial" w:hAnsi="Arial" w:cs="Arial"/>
          <w:sz w:val="20"/>
          <w:szCs w:val="20"/>
        </w:rPr>
        <w:t>Books</w:t>
      </w:r>
      <w:proofErr w:type="spellEnd"/>
      <w:r w:rsidRPr="00022DB8">
        <w:rPr>
          <w:rFonts w:ascii="Arial" w:hAnsi="Arial" w:cs="Arial"/>
          <w:sz w:val="20"/>
          <w:szCs w:val="20"/>
        </w:rPr>
        <w:t>.</w:t>
      </w:r>
    </w:p>
    <w:p w:rsidR="00022DB8" w:rsidRPr="00022DB8" w:rsidRDefault="00022DB8" w:rsidP="00022DB8">
      <w:pPr>
        <w:rPr>
          <w:rFonts w:ascii="Arial" w:hAnsi="Arial" w:cs="Arial"/>
          <w:sz w:val="20"/>
          <w:szCs w:val="20"/>
        </w:rPr>
      </w:pPr>
      <w:r w:rsidRPr="00022DB8">
        <w:rPr>
          <w:rFonts w:ascii="Arial" w:hAnsi="Arial" w:cs="Arial"/>
          <w:sz w:val="20"/>
          <w:szCs w:val="20"/>
        </w:rPr>
        <w:t>Mediální</w:t>
      </w:r>
      <w:r w:rsidR="0091163D">
        <w:rPr>
          <w:rFonts w:ascii="Arial" w:hAnsi="Arial" w:cs="Arial"/>
          <w:sz w:val="20"/>
          <w:szCs w:val="20"/>
        </w:rPr>
        <w:t>mi partnery jsou</w:t>
      </w:r>
      <w:r w:rsidRPr="00022DB8">
        <w:rPr>
          <w:rFonts w:ascii="Arial" w:hAnsi="Arial" w:cs="Arial"/>
          <w:sz w:val="20"/>
          <w:szCs w:val="20"/>
        </w:rPr>
        <w:t>: Psí víno, A2</w:t>
      </w:r>
      <w:r w:rsidR="00E12AD0">
        <w:rPr>
          <w:rFonts w:ascii="Arial" w:hAnsi="Arial" w:cs="Arial"/>
          <w:sz w:val="20"/>
          <w:szCs w:val="20"/>
        </w:rPr>
        <w:t xml:space="preserve"> a</w:t>
      </w:r>
      <w:r w:rsidRPr="00022DB8">
        <w:rPr>
          <w:rFonts w:ascii="Arial" w:hAnsi="Arial" w:cs="Arial"/>
          <w:sz w:val="20"/>
          <w:szCs w:val="20"/>
        </w:rPr>
        <w:t xml:space="preserve"> Tvar</w:t>
      </w:r>
      <w:r w:rsidR="001C4F68">
        <w:rPr>
          <w:rFonts w:ascii="Arial" w:hAnsi="Arial" w:cs="Arial"/>
          <w:sz w:val="20"/>
          <w:szCs w:val="20"/>
        </w:rPr>
        <w:t>.</w:t>
      </w:r>
    </w:p>
    <w:sectPr w:rsidR="00022DB8" w:rsidRPr="00022DB8" w:rsidSect="00F76A21">
      <w:pgSz w:w="12240" w:h="15840"/>
      <w:pgMar w:top="117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8"/>
    <w:rsid w:val="00022DB8"/>
    <w:rsid w:val="000854E1"/>
    <w:rsid w:val="00111D77"/>
    <w:rsid w:val="001C4F68"/>
    <w:rsid w:val="0020510F"/>
    <w:rsid w:val="00605D64"/>
    <w:rsid w:val="006A0F2E"/>
    <w:rsid w:val="006E48D0"/>
    <w:rsid w:val="00866C91"/>
    <w:rsid w:val="0091163D"/>
    <w:rsid w:val="0095425F"/>
    <w:rsid w:val="009C52A0"/>
    <w:rsid w:val="00AB780D"/>
    <w:rsid w:val="00C80015"/>
    <w:rsid w:val="00CB45D9"/>
    <w:rsid w:val="00E12AD0"/>
    <w:rsid w:val="00EA16E0"/>
    <w:rsid w:val="00F53042"/>
    <w:rsid w:val="00F76A21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1EC20-8A52-416F-88A5-F09CA9EB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B8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guemicrofestival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Peková</dc:creator>
  <cp:keywords/>
  <dc:description/>
  <cp:lastModifiedBy>Olga Peková</cp:lastModifiedBy>
  <cp:revision>20</cp:revision>
  <dcterms:created xsi:type="dcterms:W3CDTF">2015-05-07T10:33:00Z</dcterms:created>
  <dcterms:modified xsi:type="dcterms:W3CDTF">2015-05-07T11:28:00Z</dcterms:modified>
</cp:coreProperties>
</file>