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6AE80" w14:textId="77777777" w:rsidR="00217DAD" w:rsidRDefault="00217DAD" w:rsidP="00217DAD">
      <w:pPr>
        <w:spacing w:line="276" w:lineRule="auto"/>
        <w:jc w:val="both"/>
        <w:rPr>
          <w:rFonts w:ascii="Cambria" w:hAnsi="Cambria" w:cs="Arial"/>
          <w:sz w:val="20"/>
          <w:szCs w:val="20"/>
          <w:shd w:val="clear" w:color="auto" w:fill="FFFFFF"/>
        </w:rPr>
      </w:pPr>
      <w:r w:rsidRPr="00EE2CAC">
        <w:rPr>
          <w:rFonts w:ascii="Cambria" w:hAnsi="Cambria" w:cs="Arial"/>
          <w:sz w:val="20"/>
          <w:szCs w:val="20"/>
          <w:shd w:val="clear" w:color="auto" w:fill="FFFFFF"/>
        </w:rPr>
        <w:t>[Praha 26. 7. 2017]</w:t>
      </w:r>
    </w:p>
    <w:p w14:paraId="1686E26A" w14:textId="429A791A" w:rsidR="00217DAD" w:rsidRPr="00217DAD" w:rsidRDefault="00217DAD" w:rsidP="00217DAD">
      <w:pPr>
        <w:spacing w:line="276" w:lineRule="auto"/>
        <w:jc w:val="both"/>
        <w:rPr>
          <w:rFonts w:ascii="Cambria" w:hAnsi="Cambria" w:cs="Arial"/>
          <w:b/>
          <w:sz w:val="36"/>
          <w:szCs w:val="36"/>
        </w:rPr>
      </w:pPr>
      <w:r w:rsidRPr="00217DAD">
        <w:rPr>
          <w:rFonts w:ascii="Cambria" w:hAnsi="Cambria" w:cs="Arial"/>
          <w:b/>
          <w:sz w:val="36"/>
          <w:szCs w:val="36"/>
        </w:rPr>
        <w:t xml:space="preserve">Začíná </w:t>
      </w:r>
      <w:r w:rsidR="005A0753">
        <w:rPr>
          <w:rFonts w:ascii="Cambria" w:hAnsi="Cambria" w:cs="Arial"/>
          <w:b/>
          <w:sz w:val="36"/>
          <w:szCs w:val="36"/>
        </w:rPr>
        <w:t xml:space="preserve">61. ročník </w:t>
      </w:r>
      <w:r w:rsidRPr="00217DAD">
        <w:rPr>
          <w:rFonts w:ascii="Cambria" w:hAnsi="Cambria" w:cs="Arial"/>
          <w:b/>
          <w:sz w:val="36"/>
          <w:szCs w:val="36"/>
        </w:rPr>
        <w:t>Letní škol</w:t>
      </w:r>
      <w:r w:rsidR="005A0753">
        <w:rPr>
          <w:rFonts w:ascii="Cambria" w:hAnsi="Cambria" w:cs="Arial"/>
          <w:b/>
          <w:sz w:val="36"/>
          <w:szCs w:val="36"/>
        </w:rPr>
        <w:t>y</w:t>
      </w:r>
      <w:r w:rsidRPr="00217DAD">
        <w:rPr>
          <w:rFonts w:ascii="Cambria" w:hAnsi="Cambria" w:cs="Arial"/>
          <w:b/>
          <w:sz w:val="36"/>
          <w:szCs w:val="36"/>
        </w:rPr>
        <w:t xml:space="preserve"> slovanských studií</w:t>
      </w:r>
      <w:r w:rsidR="005A0753">
        <w:rPr>
          <w:rFonts w:ascii="Cambria" w:hAnsi="Cambria" w:cs="Arial"/>
          <w:b/>
          <w:sz w:val="36"/>
          <w:szCs w:val="36"/>
        </w:rPr>
        <w:t>. Na Filozofickou fakultu míří studenti z Ghany i Kolumbie.</w:t>
      </w:r>
    </w:p>
    <w:p w14:paraId="53BE43BA" w14:textId="77777777" w:rsidR="00217DAD" w:rsidRDefault="00217DAD" w:rsidP="00217DAD">
      <w:pPr>
        <w:spacing w:line="276" w:lineRule="auto"/>
        <w:jc w:val="both"/>
        <w:rPr>
          <w:rFonts w:ascii="Cambria" w:hAnsi="Cambria" w:cs="Arial"/>
          <w:b/>
          <w:shd w:val="clear" w:color="auto" w:fill="FFFFFF"/>
        </w:rPr>
      </w:pPr>
    </w:p>
    <w:p w14:paraId="18906466" w14:textId="11CD7C32" w:rsidR="00217DAD" w:rsidRDefault="00217DAD" w:rsidP="00217DAD">
      <w:pPr>
        <w:spacing w:line="276" w:lineRule="auto"/>
        <w:jc w:val="both"/>
        <w:rPr>
          <w:rFonts w:ascii="Cambria" w:hAnsi="Cambria" w:cs="Arial"/>
          <w:b/>
          <w:shd w:val="clear" w:color="auto" w:fill="FFFFFF"/>
        </w:rPr>
      </w:pPr>
      <w:r w:rsidRPr="003F184F">
        <w:rPr>
          <w:rFonts w:ascii="Cambria" w:hAnsi="Cambria" w:cs="Arial"/>
          <w:b/>
          <w:shd w:val="clear" w:color="auto" w:fill="FFFFFF"/>
        </w:rPr>
        <w:t xml:space="preserve">Od </w:t>
      </w:r>
      <w:r w:rsidR="00DD5427">
        <w:rPr>
          <w:rFonts w:ascii="Cambria" w:hAnsi="Cambria" w:cs="Arial"/>
          <w:b/>
          <w:shd w:val="clear" w:color="auto" w:fill="FFFFFF"/>
        </w:rPr>
        <w:t>28. července do 25</w:t>
      </w:r>
      <w:r w:rsidRPr="003F184F">
        <w:rPr>
          <w:rFonts w:ascii="Cambria" w:hAnsi="Cambria" w:cs="Arial"/>
          <w:b/>
          <w:shd w:val="clear" w:color="auto" w:fill="FFFFFF"/>
        </w:rPr>
        <w:t>. srpna 2017 bude na Filozofické fakultě probíhat již tradiční Letní škola slovanských studií</w:t>
      </w:r>
      <w:r>
        <w:rPr>
          <w:rFonts w:ascii="Cambria" w:hAnsi="Cambria" w:cs="Arial"/>
          <w:b/>
        </w:rPr>
        <w:t xml:space="preserve"> pořádaná</w:t>
      </w:r>
      <w:r w:rsidRPr="003F184F">
        <w:rPr>
          <w:rFonts w:ascii="Cambria" w:hAnsi="Cambria" w:cs="Arial"/>
          <w:b/>
        </w:rPr>
        <w:t xml:space="preserve"> Ústav</w:t>
      </w:r>
      <w:r>
        <w:rPr>
          <w:rFonts w:ascii="Cambria" w:hAnsi="Cambria" w:cs="Arial"/>
          <w:b/>
        </w:rPr>
        <w:t>em</w:t>
      </w:r>
      <w:r w:rsidRPr="003F184F">
        <w:rPr>
          <w:rFonts w:ascii="Cambria" w:hAnsi="Cambria" w:cs="Arial"/>
          <w:b/>
        </w:rPr>
        <w:t xml:space="preserve"> bohemistických studií. </w:t>
      </w:r>
      <w:r>
        <w:rPr>
          <w:rFonts w:ascii="Cambria" w:hAnsi="Cambria" w:cs="Arial"/>
          <w:b/>
        </w:rPr>
        <w:t xml:space="preserve">Na </w:t>
      </w:r>
      <w:r w:rsidR="00DD5427">
        <w:rPr>
          <w:rFonts w:ascii="Cambria" w:hAnsi="Cambria" w:cs="Arial"/>
          <w:b/>
        </w:rPr>
        <w:t>téměř sto padesát</w:t>
      </w:r>
      <w:r w:rsidRPr="003F184F">
        <w:rPr>
          <w:rFonts w:ascii="Cambria" w:hAnsi="Cambria" w:cs="Arial"/>
          <w:b/>
        </w:rPr>
        <w:t xml:space="preserve"> </w:t>
      </w:r>
      <w:r>
        <w:rPr>
          <w:rFonts w:ascii="Cambria" w:hAnsi="Cambria" w:cs="Arial"/>
          <w:b/>
        </w:rPr>
        <w:t>zájemců o češtinu</w:t>
      </w:r>
      <w:r w:rsidRPr="003F184F">
        <w:rPr>
          <w:rFonts w:ascii="Cambria" w:hAnsi="Cambria" w:cs="Arial"/>
          <w:b/>
        </w:rPr>
        <w:t xml:space="preserve"> z celého světa </w:t>
      </w:r>
      <w:r>
        <w:rPr>
          <w:rFonts w:ascii="Cambria" w:hAnsi="Cambria" w:cs="Arial"/>
          <w:b/>
        </w:rPr>
        <w:t>čeká čtyřtýdenní kurz jazyka, literatury a historie, ale i zážitkové workshopy či soutěž o nejlepší český chlebíček.</w:t>
      </w:r>
      <w:r w:rsidRPr="003F184F">
        <w:rPr>
          <w:rFonts w:ascii="Cambria" w:hAnsi="Cambria" w:cs="Arial"/>
          <w:b/>
          <w:shd w:val="clear" w:color="auto" w:fill="FFFFFF"/>
        </w:rPr>
        <w:t xml:space="preserve"> </w:t>
      </w:r>
    </w:p>
    <w:p w14:paraId="0F95D7D2" w14:textId="77777777" w:rsidR="00217DAD" w:rsidRDefault="00217DAD" w:rsidP="00217DAD">
      <w:pPr>
        <w:spacing w:line="276" w:lineRule="auto"/>
        <w:jc w:val="both"/>
        <w:rPr>
          <w:rFonts w:ascii="Cambria" w:hAnsi="Cambria" w:cs="Arial"/>
          <w:b/>
          <w:shd w:val="clear" w:color="auto" w:fill="FFFFFF"/>
        </w:rPr>
      </w:pPr>
    </w:p>
    <w:p w14:paraId="76685972" w14:textId="07BA5B15" w:rsidR="00217DAD" w:rsidRDefault="00217DAD" w:rsidP="00217DAD">
      <w:pPr>
        <w:spacing w:line="276" w:lineRule="auto"/>
        <w:jc w:val="both"/>
        <w:rPr>
          <w:rFonts w:ascii="Cambria" w:hAnsi="Cambria" w:cs="Arial"/>
          <w:b/>
          <w:shd w:val="clear" w:color="auto" w:fill="FFFFFF"/>
        </w:rPr>
      </w:pPr>
      <w:r w:rsidRPr="00DD5427">
        <w:rPr>
          <w:rFonts w:ascii="Cambria" w:hAnsi="Cambria" w:cs="Arial"/>
          <w:shd w:val="clear" w:color="auto" w:fill="FFFFFF"/>
        </w:rPr>
        <w:t>Nejen Staré Město pražské, ale především pověst Univerzity Karlovy jako jedné z nejstarších evropských univerzit přitahuje již více než 60 let studenty, odborníky, ale i laiky se zájmem o českou kulturu. Nejstarší česká letní škola tak láká stále více účastníků ze všech kontinentů.</w:t>
      </w:r>
      <w:r w:rsidR="00DD5427" w:rsidRPr="00DD5427">
        <w:rPr>
          <w:rFonts w:ascii="Cambria" w:hAnsi="Cambria" w:cs="Arial"/>
          <w:i/>
          <w:shd w:val="clear" w:color="auto" w:fill="FFFFFF"/>
        </w:rPr>
        <w:t xml:space="preserve"> „</w:t>
      </w:r>
      <w:r w:rsidR="00DD5427">
        <w:rPr>
          <w:rFonts w:ascii="Cambria" w:hAnsi="Cambria" w:cs="Arial"/>
          <w:i/>
          <w:shd w:val="clear" w:color="auto" w:fill="FFFFFF"/>
        </w:rPr>
        <w:t>Z</w:t>
      </w:r>
      <w:r w:rsidR="00DD5427" w:rsidRPr="00DD5427">
        <w:rPr>
          <w:rFonts w:ascii="Cambria" w:hAnsi="Cambria" w:cs="Arial"/>
          <w:i/>
          <w:shd w:val="clear" w:color="auto" w:fill="FFFFFF"/>
        </w:rPr>
        <w:t>aznamen</w:t>
      </w:r>
      <w:r w:rsidR="00DD5427">
        <w:rPr>
          <w:rFonts w:ascii="Cambria" w:hAnsi="Cambria" w:cs="Arial"/>
          <w:i/>
          <w:shd w:val="clear" w:color="auto" w:fill="FFFFFF"/>
        </w:rPr>
        <w:t>áváme</w:t>
      </w:r>
      <w:r w:rsidR="00DD5427" w:rsidRPr="00DD5427">
        <w:rPr>
          <w:rFonts w:ascii="Cambria" w:hAnsi="Cambria" w:cs="Arial"/>
          <w:i/>
          <w:shd w:val="clear" w:color="auto" w:fill="FFFFFF"/>
        </w:rPr>
        <w:t xml:space="preserve"> vzrůstající zájem cizinců z  celého světa. Letošní LŠ se zúčastní 145 studentů z 38 zemí světa. Přivítáme studenty z Ghany, Kolumbie, Mexika i Taiwanu. Nejmladšímu účastníkovi je 18 a nejstaršímu 81 let,“</w:t>
      </w:r>
      <w:r w:rsidR="00DD5427" w:rsidRPr="00DD5427">
        <w:rPr>
          <w:rFonts w:ascii="Cambria" w:hAnsi="Cambria" w:cs="Arial"/>
          <w:shd w:val="clear" w:color="auto" w:fill="FFFFFF"/>
        </w:rPr>
        <w:t xml:space="preserve"> říká </w:t>
      </w:r>
      <w:r w:rsidR="00DD5427">
        <w:rPr>
          <w:rFonts w:ascii="Cambria" w:hAnsi="Cambria" w:cs="Arial"/>
          <w:shd w:val="clear" w:color="auto" w:fill="FFFFFF"/>
        </w:rPr>
        <w:t xml:space="preserve">ředitelka LSŠS </w:t>
      </w:r>
      <w:r w:rsidR="00DD5427" w:rsidRPr="00DD5427">
        <w:rPr>
          <w:rFonts w:ascii="Cambria" w:hAnsi="Cambria" w:cs="Arial"/>
          <w:shd w:val="clear" w:color="auto" w:fill="FFFFFF"/>
        </w:rPr>
        <w:t>Svatava Škodová.</w:t>
      </w:r>
    </w:p>
    <w:p w14:paraId="02855CF3" w14:textId="77777777" w:rsidR="00217DAD" w:rsidRPr="00D72C7A" w:rsidRDefault="00217DAD" w:rsidP="00217DAD">
      <w:pPr>
        <w:spacing w:line="276" w:lineRule="auto"/>
        <w:jc w:val="both"/>
        <w:rPr>
          <w:rFonts w:ascii="Cambria" w:hAnsi="Cambria" w:cs="Arial"/>
          <w:b/>
          <w:shd w:val="clear" w:color="auto" w:fill="FFFFFF"/>
        </w:rPr>
      </w:pPr>
    </w:p>
    <w:p w14:paraId="10EA9B52" w14:textId="6CEFA7A8" w:rsidR="00DD5427" w:rsidRPr="00DD5427" w:rsidRDefault="00217DAD" w:rsidP="00FC34E6">
      <w:pPr>
        <w:spacing w:line="276" w:lineRule="auto"/>
        <w:jc w:val="both"/>
        <w:rPr>
          <w:rFonts w:ascii="Cambria" w:hAnsi="Cambria" w:cs="Arial"/>
          <w:shd w:val="clear" w:color="auto" w:fill="FFFFFF"/>
        </w:rPr>
      </w:pPr>
      <w:r>
        <w:rPr>
          <w:rFonts w:ascii="Cambria" w:hAnsi="Cambria" w:cs="Arial"/>
          <w:shd w:val="clear" w:color="auto" w:fill="FFFFFF"/>
        </w:rPr>
        <w:t>Semináře, přednášky a workshopy letní školy již tradičně vedou přední odborníci</w:t>
      </w:r>
      <w:r w:rsidRPr="003F184F">
        <w:rPr>
          <w:rFonts w:ascii="Cambria" w:hAnsi="Cambria" w:cs="Arial"/>
          <w:shd w:val="clear" w:color="auto" w:fill="FFFFFF"/>
        </w:rPr>
        <w:t xml:space="preserve"> Univerzity Karlovy </w:t>
      </w:r>
      <w:r>
        <w:rPr>
          <w:rFonts w:ascii="Cambria" w:hAnsi="Cambria" w:cs="Arial"/>
          <w:shd w:val="clear" w:color="auto" w:fill="FFFFFF"/>
        </w:rPr>
        <w:t>a</w:t>
      </w:r>
      <w:r w:rsidRPr="003F184F">
        <w:rPr>
          <w:rFonts w:ascii="Cambria" w:hAnsi="Cambria" w:cs="Arial"/>
          <w:shd w:val="clear" w:color="auto" w:fill="FFFFFF"/>
        </w:rPr>
        <w:t xml:space="preserve"> Akademie věd České republiky</w:t>
      </w:r>
      <w:r w:rsidR="00DD5427">
        <w:rPr>
          <w:rFonts w:ascii="Cambria" w:hAnsi="Cambria" w:cs="Arial"/>
          <w:shd w:val="clear" w:color="auto" w:fill="FFFFFF"/>
        </w:rPr>
        <w:t xml:space="preserve">, </w:t>
      </w:r>
      <w:r w:rsidRPr="00DD5427">
        <w:rPr>
          <w:rFonts w:ascii="Cambria" w:hAnsi="Cambria" w:cs="Arial"/>
          <w:shd w:val="clear" w:color="auto" w:fill="FFFFFF"/>
        </w:rPr>
        <w:t>například česk</w:t>
      </w:r>
      <w:r w:rsidR="00DD5427">
        <w:rPr>
          <w:rFonts w:ascii="Cambria" w:hAnsi="Cambria" w:cs="Arial"/>
          <w:shd w:val="clear" w:color="auto" w:fill="FFFFFF"/>
        </w:rPr>
        <w:t>é</w:t>
      </w:r>
      <w:r w:rsidRPr="00DD5427">
        <w:rPr>
          <w:rFonts w:ascii="Cambria" w:hAnsi="Cambria" w:cs="Arial"/>
          <w:shd w:val="clear" w:color="auto" w:fill="FFFFFF"/>
        </w:rPr>
        <w:t xml:space="preserve"> dějin</w:t>
      </w:r>
      <w:r w:rsidR="00DD5427">
        <w:rPr>
          <w:rFonts w:ascii="Cambria" w:hAnsi="Cambria" w:cs="Arial"/>
          <w:shd w:val="clear" w:color="auto" w:fill="FFFFFF"/>
        </w:rPr>
        <w:t>y přednáší právní historik prof.</w:t>
      </w:r>
      <w:r w:rsidR="00FC34E6">
        <w:rPr>
          <w:rFonts w:ascii="Cambria" w:hAnsi="Cambria" w:cs="Arial"/>
          <w:shd w:val="clear" w:color="auto" w:fill="FFFFFF"/>
        </w:rPr>
        <w:t xml:space="preserve"> Jan Kuklík a</w:t>
      </w:r>
      <w:r w:rsidRPr="00DD5427">
        <w:rPr>
          <w:rFonts w:ascii="Cambria" w:hAnsi="Cambria" w:cs="Arial"/>
          <w:shd w:val="clear" w:color="auto" w:fill="FFFFFF"/>
        </w:rPr>
        <w:t xml:space="preserve"> české městské legendy a konspirační teorie</w:t>
      </w:r>
      <w:r w:rsidR="00DD5427">
        <w:rPr>
          <w:rFonts w:ascii="Cambria" w:hAnsi="Cambria" w:cs="Arial"/>
          <w:shd w:val="clear" w:color="auto" w:fill="FFFFFF"/>
        </w:rPr>
        <w:t xml:space="preserve"> vyučuje etnolog Petr Janeček</w:t>
      </w:r>
      <w:r w:rsidRPr="00DD5427">
        <w:rPr>
          <w:rFonts w:ascii="Cambria" w:hAnsi="Cambria" w:cs="Arial"/>
          <w:shd w:val="clear" w:color="auto" w:fill="FFFFFF"/>
        </w:rPr>
        <w:t xml:space="preserve">. </w:t>
      </w:r>
      <w:r w:rsidR="00FC34E6" w:rsidRPr="00FC34E6">
        <w:rPr>
          <w:rFonts w:ascii="Cambria" w:hAnsi="Cambria" w:cs="Arial"/>
          <w:shd w:val="clear" w:color="auto" w:fill="FFFFFF"/>
        </w:rPr>
        <w:t>Samotná jazyková v</w:t>
      </w:r>
      <w:r w:rsidR="00DD5427" w:rsidRPr="00FC34E6">
        <w:rPr>
          <w:rFonts w:ascii="Cambria" w:hAnsi="Cambria" w:cs="Arial"/>
          <w:shd w:val="clear" w:color="auto" w:fill="FFFFFF"/>
        </w:rPr>
        <w:t xml:space="preserve">ýuka češtiny je </w:t>
      </w:r>
      <w:r w:rsidR="00FC34E6" w:rsidRPr="00FC34E6">
        <w:rPr>
          <w:rFonts w:ascii="Cambria" w:hAnsi="Cambria" w:cs="Arial"/>
          <w:shd w:val="clear" w:color="auto" w:fill="FFFFFF"/>
        </w:rPr>
        <w:t xml:space="preserve">pak </w:t>
      </w:r>
      <w:r w:rsidR="00DD5427" w:rsidRPr="00FC34E6">
        <w:rPr>
          <w:rFonts w:ascii="Cambria" w:hAnsi="Cambria" w:cs="Arial"/>
          <w:shd w:val="clear" w:color="auto" w:fill="FFFFFF"/>
        </w:rPr>
        <w:t>rozčleněna do čtyř základních stupňů podle pokročilosti a probíhá pět hodin denně.</w:t>
      </w:r>
    </w:p>
    <w:p w14:paraId="516368B8" w14:textId="21E2C0E1" w:rsidR="00217DAD" w:rsidRPr="00217DAD" w:rsidRDefault="00217DAD" w:rsidP="00217DAD">
      <w:pPr>
        <w:pStyle w:val="Normlnweb"/>
        <w:shd w:val="clear" w:color="auto" w:fill="FFFFFF"/>
        <w:spacing w:line="276" w:lineRule="auto"/>
        <w:jc w:val="both"/>
        <w:textAlignment w:val="baseline"/>
        <w:rPr>
          <w:rFonts w:ascii="Cambria" w:hAnsi="Cambria"/>
          <w:color w:val="auto"/>
        </w:rPr>
      </w:pPr>
      <w:r w:rsidRPr="00217DAD">
        <w:rPr>
          <w:rFonts w:ascii="Cambria" w:hAnsi="Cambria" w:cs="Arial"/>
          <w:color w:val="auto"/>
        </w:rPr>
        <w:t>Letní škola slovanských studií nabízí svým studentům možnost zažít českou kulturu na vlastní kůži. Od výletů na hrady a zámky, setkání se zajímavými českými osobnostmi</w:t>
      </w:r>
      <w:r w:rsidR="005A0753">
        <w:rPr>
          <w:rFonts w:ascii="Cambria" w:hAnsi="Cambria" w:cs="Arial"/>
          <w:color w:val="auto"/>
        </w:rPr>
        <w:t>,</w:t>
      </w:r>
      <w:r w:rsidRPr="00217DAD">
        <w:rPr>
          <w:rFonts w:ascii="Cambria" w:hAnsi="Cambria" w:cs="Arial"/>
          <w:color w:val="auto"/>
        </w:rPr>
        <w:t xml:space="preserve"> filmové projekce po</w:t>
      </w:r>
      <w:r w:rsidRPr="00217DAD">
        <w:rPr>
          <w:rFonts w:ascii="Cambria" w:hAnsi="Cambria" w:cs="Arial"/>
          <w:color w:val="auto"/>
          <w:shd w:val="clear" w:color="auto" w:fill="FFFFFF"/>
        </w:rPr>
        <w:t xml:space="preserve"> společného zpívání českých písní.</w:t>
      </w:r>
      <w:r w:rsidRPr="00217DAD">
        <w:rPr>
          <w:rFonts w:ascii="Cambria" w:hAnsi="Cambria"/>
          <w:color w:val="auto"/>
        </w:rPr>
        <w:t xml:space="preserve"> </w:t>
      </w:r>
      <w:r w:rsidR="00FC34E6" w:rsidRPr="00217DAD">
        <w:rPr>
          <w:rFonts w:ascii="Cambria" w:hAnsi="Cambria" w:cs="Arial"/>
          <w:i/>
          <w:color w:val="auto"/>
        </w:rPr>
        <w:t>„Letošní ročník přinese řadu inovací,“</w:t>
      </w:r>
      <w:r w:rsidR="00FC34E6" w:rsidRPr="00217DAD">
        <w:rPr>
          <w:rFonts w:ascii="Cambria" w:hAnsi="Cambria" w:cs="Arial"/>
          <w:color w:val="auto"/>
        </w:rPr>
        <w:t xml:space="preserve"> říká </w:t>
      </w:r>
      <w:r w:rsidR="00FC34E6">
        <w:rPr>
          <w:rFonts w:ascii="Cambria" w:hAnsi="Cambria" w:cs="Arial"/>
          <w:color w:val="auto"/>
        </w:rPr>
        <w:t xml:space="preserve">Svatava </w:t>
      </w:r>
      <w:r w:rsidR="00FC34E6" w:rsidRPr="00217DAD">
        <w:rPr>
          <w:rFonts w:ascii="Cambria" w:hAnsi="Cambria" w:cs="Arial"/>
          <w:color w:val="auto"/>
        </w:rPr>
        <w:t xml:space="preserve">Škodová. </w:t>
      </w:r>
      <w:r w:rsidRPr="00DD5427">
        <w:rPr>
          <w:rFonts w:ascii="Cambria" w:hAnsi="Cambria"/>
          <w:i/>
          <w:color w:val="auto"/>
        </w:rPr>
        <w:t>„</w:t>
      </w:r>
      <w:r w:rsidR="00DD5427" w:rsidRPr="00DD5427">
        <w:rPr>
          <w:rFonts w:ascii="Cambria" w:hAnsi="Cambria"/>
          <w:i/>
          <w:color w:val="auto"/>
        </w:rPr>
        <w:t xml:space="preserve">Kromě jazykových kurzů, přednášek a volitelných seminářů jsme se rozhodli pro zájemce zařadit i volitelné workshopy a další neformální aktivity. </w:t>
      </w:r>
      <w:r w:rsidRPr="00217DAD">
        <w:rPr>
          <w:rFonts w:ascii="Cambria" w:hAnsi="Cambria"/>
          <w:i/>
          <w:color w:val="auto"/>
        </w:rPr>
        <w:t>Například na divadelním workshopu budeme účastníky učit improvizovat v češtině, během filmových dílen vytvoří vlastní animovaný film a dokument zachycující jejich vlastní vnímání Česka</w:t>
      </w:r>
      <w:r w:rsidRPr="00217DAD">
        <w:rPr>
          <w:rFonts w:ascii="Cambria" w:hAnsi="Cambria"/>
          <w:color w:val="auto"/>
        </w:rPr>
        <w:t xml:space="preserve">. </w:t>
      </w:r>
      <w:r w:rsidRPr="00217DAD">
        <w:rPr>
          <w:rFonts w:ascii="Cambria" w:hAnsi="Cambria"/>
          <w:i/>
          <w:color w:val="auto"/>
        </w:rPr>
        <w:t>To, jak lidé z celého světa vidí Prahu a její obyvatele, je zároveň nesmírně zajímavé i pro nás samotné. Nastavují nám zrcadlo,</w:t>
      </w:r>
      <w:r w:rsidRPr="00217DAD">
        <w:rPr>
          <w:rFonts w:ascii="Cambria" w:hAnsi="Cambria"/>
          <w:color w:val="auto"/>
        </w:rPr>
        <w:t xml:space="preserve">“ dodává. </w:t>
      </w:r>
    </w:p>
    <w:p w14:paraId="6DB53641" w14:textId="76BE5C10" w:rsidR="00217DAD" w:rsidRPr="00217DAD" w:rsidRDefault="00217DAD" w:rsidP="00217DAD">
      <w:pPr>
        <w:spacing w:line="276" w:lineRule="auto"/>
        <w:jc w:val="both"/>
        <w:rPr>
          <w:rFonts w:ascii="Cambria" w:hAnsi="Cambria"/>
        </w:rPr>
      </w:pPr>
      <w:r w:rsidRPr="00217DAD">
        <w:rPr>
          <w:rFonts w:ascii="Cambria" w:hAnsi="Cambria"/>
        </w:rPr>
        <w:lastRenderedPageBreak/>
        <w:t>Nově se v programu objev</w:t>
      </w:r>
      <w:r w:rsidR="005A0753">
        <w:rPr>
          <w:rFonts w:ascii="Cambria" w:hAnsi="Cambria"/>
        </w:rPr>
        <w:t>í</w:t>
      </w:r>
      <w:r w:rsidRPr="00217DAD">
        <w:rPr>
          <w:rFonts w:ascii="Cambria" w:hAnsi="Cambria"/>
        </w:rPr>
        <w:t xml:space="preserve"> i stále populárnější urban walks, </w:t>
      </w:r>
      <w:r w:rsidR="00FC34E6">
        <w:rPr>
          <w:rFonts w:ascii="Cambria" w:hAnsi="Cambria"/>
        </w:rPr>
        <w:t xml:space="preserve">neboli </w:t>
      </w:r>
      <w:r w:rsidRPr="00217DAD">
        <w:rPr>
          <w:rFonts w:ascii="Cambria" w:hAnsi="Cambria"/>
        </w:rPr>
        <w:t>tematick</w:t>
      </w:r>
      <w:r w:rsidR="005A0753">
        <w:rPr>
          <w:rFonts w:ascii="Cambria" w:hAnsi="Cambria"/>
        </w:rPr>
        <w:t>é procház</w:t>
      </w:r>
      <w:r w:rsidRPr="00217DAD">
        <w:rPr>
          <w:rFonts w:ascii="Cambria" w:hAnsi="Cambria"/>
        </w:rPr>
        <w:t>k</w:t>
      </w:r>
      <w:r w:rsidR="005A0753">
        <w:rPr>
          <w:rFonts w:ascii="Cambria" w:hAnsi="Cambria"/>
        </w:rPr>
        <w:t>y</w:t>
      </w:r>
      <w:r w:rsidRPr="00217DAD">
        <w:rPr>
          <w:rFonts w:ascii="Cambria" w:hAnsi="Cambria"/>
        </w:rPr>
        <w:t xml:space="preserve"> městem. „</w:t>
      </w:r>
      <w:r w:rsidRPr="00217DAD">
        <w:rPr>
          <w:rFonts w:ascii="Cambria" w:hAnsi="Cambria"/>
          <w:i/>
        </w:rPr>
        <w:t>Chceme účastníkům ukázat i jinou Prahu</w:t>
      </w:r>
      <w:r w:rsidR="005A0753">
        <w:rPr>
          <w:rFonts w:ascii="Cambria" w:hAnsi="Cambria"/>
          <w:i/>
        </w:rPr>
        <w:t xml:space="preserve"> než tu turistickou</w:t>
      </w:r>
      <w:r w:rsidRPr="00217DAD">
        <w:rPr>
          <w:rFonts w:ascii="Cambria" w:hAnsi="Cambria"/>
        </w:rPr>
        <w:t>,“ vysvětluje Škodová. „</w:t>
      </w:r>
      <w:r w:rsidRPr="00217DAD">
        <w:rPr>
          <w:rFonts w:ascii="Cambria" w:hAnsi="Cambria"/>
          <w:i/>
        </w:rPr>
        <w:t>Naši odborníci je provedou Prahou avantgardní, literární či mytologickou. Seznámí je se starými legendami a pověstmi, ale i současným urbanistickým a industriální vývojem Prahy</w:t>
      </w:r>
      <w:r w:rsidRPr="00217DAD">
        <w:rPr>
          <w:rFonts w:ascii="Cambria" w:hAnsi="Cambria"/>
        </w:rPr>
        <w:t>,“ doplňuje.</w:t>
      </w:r>
    </w:p>
    <w:p w14:paraId="5BEF4C87" w14:textId="77777777" w:rsidR="00217DAD" w:rsidRDefault="00217DAD" w:rsidP="00217DAD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Cambria" w:hAnsi="Cambria" w:cs="Arial"/>
        </w:rPr>
      </w:pPr>
      <w:r w:rsidRPr="003F184F">
        <w:rPr>
          <w:rFonts w:ascii="Cambria" w:hAnsi="Cambria" w:cs="Arial"/>
        </w:rPr>
        <w:t xml:space="preserve">Oficiální zahájení LŠSS proběhne v sobotu </w:t>
      </w:r>
      <w:r>
        <w:rPr>
          <w:rFonts w:ascii="Cambria" w:hAnsi="Cambria" w:cs="Arial"/>
        </w:rPr>
        <w:t>29</w:t>
      </w:r>
      <w:r w:rsidRPr="003F184F">
        <w:rPr>
          <w:rFonts w:ascii="Cambria" w:hAnsi="Cambria" w:cs="Arial"/>
        </w:rPr>
        <w:t>. července od 9.30 hod. ve Velké aule staroslavného K</w:t>
      </w:r>
      <w:r>
        <w:rPr>
          <w:rFonts w:ascii="Cambria" w:hAnsi="Cambria" w:cs="Arial"/>
        </w:rPr>
        <w:t>arolina (Ovocn</w:t>
      </w:r>
      <w:bookmarkStart w:id="0" w:name="_GoBack"/>
      <w:bookmarkEnd w:id="0"/>
      <w:r>
        <w:rPr>
          <w:rFonts w:ascii="Cambria" w:hAnsi="Cambria" w:cs="Arial"/>
        </w:rPr>
        <w:t xml:space="preserve">ý trh 3, Praha 1), výuka samotná pak začíná v pondělí 31. července. </w:t>
      </w:r>
    </w:p>
    <w:p w14:paraId="0657CD0F" w14:textId="3BB6D6FA" w:rsidR="00217DAD" w:rsidRPr="00EE2CAC" w:rsidRDefault="00217DAD" w:rsidP="00217DAD">
      <w:pPr>
        <w:shd w:val="clear" w:color="auto" w:fill="FFFFFF"/>
        <w:spacing w:line="276" w:lineRule="auto"/>
        <w:jc w:val="both"/>
        <w:rPr>
          <w:rStyle w:val="Hypertextovodkaz"/>
        </w:rPr>
      </w:pPr>
      <w:r>
        <w:rPr>
          <w:rFonts w:ascii="Cambria" w:hAnsi="Cambria" w:cs="Arial"/>
        </w:rPr>
        <w:t>Web: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hyperlink r:id="rId7" w:history="1">
        <w:r w:rsidRPr="00EE2CAC">
          <w:rPr>
            <w:rStyle w:val="Hypertextovodkaz"/>
            <w:rFonts w:ascii="Cambria" w:hAnsi="Cambria" w:cs="Arial"/>
            <w:shd w:val="clear" w:color="auto" w:fill="FFFFFF"/>
          </w:rPr>
          <w:t>http://lsss.ff.cuni.cz/</w:t>
        </w:r>
      </w:hyperlink>
    </w:p>
    <w:p w14:paraId="71626F25" w14:textId="70621720" w:rsidR="00217DAD" w:rsidRPr="00EE2CAC" w:rsidRDefault="00217DAD" w:rsidP="00217DAD">
      <w:pPr>
        <w:spacing w:line="276" w:lineRule="auto"/>
        <w:jc w:val="both"/>
        <w:rPr>
          <w:rStyle w:val="Hypertextovodkaz"/>
          <w:rFonts w:ascii="Cambria" w:hAnsi="Cambria" w:cs="Arial"/>
          <w:shd w:val="clear" w:color="auto" w:fill="FFFFFF"/>
        </w:rPr>
      </w:pPr>
      <w:r w:rsidRPr="00217DAD">
        <w:rPr>
          <w:rFonts w:ascii="Cambria" w:hAnsi="Cambria"/>
        </w:rPr>
        <w:t xml:space="preserve">Facebook: </w:t>
      </w:r>
      <w:r>
        <w:rPr>
          <w:rFonts w:ascii="Cambria" w:hAnsi="Cambria"/>
        </w:rPr>
        <w:tab/>
      </w:r>
      <w:hyperlink r:id="rId8" w:history="1">
        <w:r w:rsidRPr="00EE2CAC">
          <w:rPr>
            <w:rStyle w:val="Hypertextovodkaz"/>
            <w:rFonts w:ascii="Cambria" w:hAnsi="Cambria" w:cs="Arial"/>
            <w:shd w:val="clear" w:color="auto" w:fill="FFFFFF"/>
          </w:rPr>
          <w:t>https://www.facebook.com/LSSSpraha/</w:t>
        </w:r>
      </w:hyperlink>
    </w:p>
    <w:p w14:paraId="0895B739" w14:textId="6095CEA4" w:rsidR="00A74592" w:rsidRPr="00A74592" w:rsidRDefault="00974C90" w:rsidP="00974C90">
      <w:pPr>
        <w:tabs>
          <w:tab w:val="left" w:pos="1313"/>
        </w:tabs>
        <w:rPr>
          <w:rFonts w:ascii="Cambria" w:hAnsi="Cambria"/>
          <w:color w:val="A6A6A6" w:themeColor="background1" w:themeShade="A6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</w:t>
      </w:r>
    </w:p>
    <w:p w14:paraId="59C8700D" w14:textId="643CB918" w:rsidR="00A74592" w:rsidRPr="00A74592" w:rsidRDefault="00A74592" w:rsidP="00A74592">
      <w:pPr>
        <w:tabs>
          <w:tab w:val="left" w:pos="1313"/>
        </w:tabs>
        <w:rPr>
          <w:rFonts w:ascii="Cambria" w:hAnsi="Cambria"/>
        </w:rPr>
      </w:pPr>
    </w:p>
    <w:p w14:paraId="4B3FA3AE" w14:textId="2970E057" w:rsidR="00A74592" w:rsidRPr="00A74592" w:rsidRDefault="00A74592" w:rsidP="00A74592">
      <w:pPr>
        <w:tabs>
          <w:tab w:val="left" w:pos="1313"/>
        </w:tabs>
        <w:rPr>
          <w:rFonts w:ascii="Cambria" w:hAnsi="Cambria"/>
        </w:rPr>
      </w:pPr>
    </w:p>
    <w:p w14:paraId="395C3F9E" w14:textId="0FCC00FD" w:rsidR="00A74592" w:rsidRDefault="00A74592" w:rsidP="00A74592">
      <w:pPr>
        <w:tabs>
          <w:tab w:val="left" w:pos="1313"/>
        </w:tabs>
        <w:rPr>
          <w:rFonts w:ascii="Cambria" w:hAnsi="Cambria"/>
        </w:rPr>
      </w:pPr>
    </w:p>
    <w:p w14:paraId="1ADEE1F4" w14:textId="317BE5FC" w:rsidR="00DE0B7E" w:rsidRPr="00181A1C" w:rsidRDefault="00DE0B7E" w:rsidP="00DE0B7E">
      <w:pPr>
        <w:pStyle w:val="Normlnweb"/>
        <w:shd w:val="clear" w:color="auto" w:fill="FFFFFF"/>
        <w:spacing w:before="0" w:beforeAutospacing="0" w:after="0" w:afterAutospacing="0" w:line="432" w:lineRule="atLeast"/>
        <w:jc w:val="right"/>
        <w:rPr>
          <w:rFonts w:ascii="Cambria" w:hAnsi="Cambria" w:cs="Arial"/>
          <w:color w:val="auto"/>
        </w:rPr>
      </w:pPr>
      <w:r w:rsidRPr="00181A1C">
        <w:rPr>
          <w:rStyle w:val="apple-converted-space"/>
          <w:rFonts w:ascii="Cambria" w:hAnsi="Cambria" w:cs="Arial"/>
          <w:color w:val="auto"/>
        </w:rPr>
        <w:t> </w:t>
      </w:r>
      <w:r w:rsidRPr="00181A1C">
        <w:rPr>
          <w:rFonts w:ascii="Cambria" w:hAnsi="Cambria" w:cs="Arial"/>
          <w:color w:val="auto"/>
        </w:rPr>
        <w:t> </w:t>
      </w:r>
      <w:r w:rsidR="00217DAD">
        <w:rPr>
          <w:rStyle w:val="Siln"/>
          <w:rFonts w:ascii="Cambria" w:hAnsi="Cambria" w:cs="Arial"/>
          <w:color w:val="auto"/>
        </w:rPr>
        <w:t>Kontaktní osoba pro média</w:t>
      </w:r>
    </w:p>
    <w:p w14:paraId="738F20BC" w14:textId="77777777" w:rsidR="00DE0B7E" w:rsidRDefault="00DE0B7E" w:rsidP="00DE0B7E">
      <w:pPr>
        <w:pStyle w:val="Normlnweb"/>
        <w:shd w:val="clear" w:color="auto" w:fill="FFFFFF"/>
        <w:spacing w:before="0" w:beforeAutospacing="0" w:after="0" w:afterAutospacing="0"/>
        <w:jc w:val="right"/>
        <w:rPr>
          <w:rFonts w:ascii="Cambria" w:hAnsi="Cambria" w:cs="Arial"/>
          <w:color w:val="auto"/>
        </w:rPr>
      </w:pPr>
    </w:p>
    <w:p w14:paraId="54E7B6FE" w14:textId="77777777" w:rsidR="00DE0B7E" w:rsidRPr="00181A1C" w:rsidRDefault="00DE0B7E" w:rsidP="00DE0B7E">
      <w:pPr>
        <w:pStyle w:val="Normlnweb"/>
        <w:shd w:val="clear" w:color="auto" w:fill="FFFFFF"/>
        <w:spacing w:before="0" w:beforeAutospacing="0" w:after="0" w:afterAutospacing="0"/>
        <w:jc w:val="right"/>
        <w:rPr>
          <w:rFonts w:ascii="Cambria" w:hAnsi="Cambria" w:cs="Arial"/>
          <w:color w:val="auto"/>
        </w:rPr>
      </w:pPr>
      <w:r w:rsidRPr="00181A1C">
        <w:rPr>
          <w:rFonts w:ascii="Cambria" w:hAnsi="Cambria" w:cs="Arial"/>
          <w:color w:val="auto"/>
        </w:rPr>
        <w:t>Ina Píšová</w:t>
      </w:r>
    </w:p>
    <w:p w14:paraId="5864214A" w14:textId="77777777" w:rsidR="00DE0B7E" w:rsidRPr="00181A1C" w:rsidRDefault="00DE0B7E" w:rsidP="00DE0B7E">
      <w:pPr>
        <w:pStyle w:val="Normlnweb"/>
        <w:shd w:val="clear" w:color="auto" w:fill="FFFFFF"/>
        <w:spacing w:before="0" w:beforeAutospacing="0" w:after="0" w:afterAutospacing="0"/>
        <w:jc w:val="right"/>
        <w:rPr>
          <w:rFonts w:ascii="Cambria" w:hAnsi="Cambria" w:cs="Arial"/>
          <w:color w:val="auto"/>
        </w:rPr>
      </w:pPr>
      <w:r w:rsidRPr="00181A1C">
        <w:rPr>
          <w:rFonts w:ascii="Cambria" w:hAnsi="Cambria" w:cs="Arial"/>
          <w:color w:val="auto"/>
        </w:rPr>
        <w:t>tisková mluvčí Filozofické fakulty UK</w:t>
      </w:r>
    </w:p>
    <w:p w14:paraId="145DE6C2" w14:textId="77777777" w:rsidR="00DE0B7E" w:rsidRPr="00217DAD" w:rsidRDefault="00DD5427" w:rsidP="00DE0B7E">
      <w:pPr>
        <w:pStyle w:val="Normlnweb"/>
        <w:shd w:val="clear" w:color="auto" w:fill="FFFFFF"/>
        <w:spacing w:before="0" w:beforeAutospacing="0" w:after="0" w:afterAutospacing="0"/>
        <w:jc w:val="right"/>
        <w:rPr>
          <w:rStyle w:val="Hypertextovodkaz"/>
          <w:rFonts w:ascii="Cambria" w:hAnsi="Cambria" w:cs="Arial"/>
          <w:color w:val="auto"/>
          <w:u w:val="none"/>
        </w:rPr>
      </w:pPr>
      <w:hyperlink r:id="rId9" w:history="1">
        <w:r w:rsidR="00DE0B7E" w:rsidRPr="00217DAD">
          <w:rPr>
            <w:rStyle w:val="Hypertextovodkaz"/>
            <w:rFonts w:ascii="Cambria" w:hAnsi="Cambria" w:cs="Arial"/>
            <w:color w:val="auto"/>
            <w:u w:val="none"/>
          </w:rPr>
          <w:t>ina.pisova@ff.cuni.cz</w:t>
        </w:r>
      </w:hyperlink>
    </w:p>
    <w:p w14:paraId="716A4FE7" w14:textId="77777777" w:rsidR="00DE0B7E" w:rsidRPr="00181A1C" w:rsidRDefault="00DE0B7E" w:rsidP="00DE0B7E">
      <w:pPr>
        <w:pStyle w:val="Normlnweb"/>
        <w:shd w:val="clear" w:color="auto" w:fill="FFFFFF"/>
        <w:spacing w:before="0" w:beforeAutospacing="0" w:after="0" w:afterAutospacing="0"/>
        <w:jc w:val="right"/>
        <w:rPr>
          <w:rFonts w:ascii="Cambria" w:hAnsi="Cambria" w:cs="Arial"/>
          <w:color w:val="auto"/>
        </w:rPr>
      </w:pPr>
      <w:r w:rsidRPr="00181A1C">
        <w:rPr>
          <w:rFonts w:ascii="Cambria" w:hAnsi="Cambria" w:cs="Arial"/>
          <w:color w:val="auto"/>
        </w:rPr>
        <w:t>+ 420 777 739 951</w:t>
      </w:r>
    </w:p>
    <w:p w14:paraId="1688504D" w14:textId="77777777" w:rsidR="00DE0B7E" w:rsidRPr="00181A1C" w:rsidRDefault="00DE0B7E" w:rsidP="00DE0B7E">
      <w:pPr>
        <w:rPr>
          <w:rFonts w:ascii="Cambria" w:hAnsi="Cambria"/>
        </w:rPr>
      </w:pPr>
    </w:p>
    <w:p w14:paraId="499CAE7E" w14:textId="77777777" w:rsidR="00DE0B7E" w:rsidRPr="00A74592" w:rsidRDefault="00DE0B7E" w:rsidP="00A74592">
      <w:pPr>
        <w:tabs>
          <w:tab w:val="left" w:pos="1313"/>
        </w:tabs>
        <w:rPr>
          <w:rFonts w:ascii="Cambria" w:hAnsi="Cambria"/>
        </w:rPr>
      </w:pPr>
    </w:p>
    <w:sectPr w:rsidR="00DE0B7E" w:rsidRPr="00A74592" w:rsidSect="00756D26">
      <w:headerReference w:type="default" r:id="rId10"/>
      <w:footerReference w:type="default" r:id="rId11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C8C7EA" w14:textId="77777777" w:rsidR="00FC34E6" w:rsidRDefault="00FC34E6">
      <w:r>
        <w:separator/>
      </w:r>
    </w:p>
  </w:endnote>
  <w:endnote w:type="continuationSeparator" w:id="0">
    <w:p w14:paraId="01E0407D" w14:textId="77777777" w:rsidR="00FC34E6" w:rsidRDefault="00FC3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EA9CA" w14:textId="3A3456F7" w:rsidR="00FC34E6" w:rsidRPr="00A74592" w:rsidRDefault="00FC34E6" w:rsidP="00367F19">
    <w:pPr>
      <w:jc w:val="both"/>
      <w:rPr>
        <w:rFonts w:ascii="Cambria" w:hAnsi="Cambria" w:cs="Arial"/>
        <w:color w:val="002060"/>
        <w:sz w:val="16"/>
        <w:szCs w:val="16"/>
      </w:rPr>
    </w:pPr>
    <w:r w:rsidRPr="00A74592">
      <w:rPr>
        <w:rFonts w:ascii="Cambria" w:hAnsi="Cambria" w:cs="Calibri"/>
        <w:noProof/>
        <w:color w:val="002D56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F91E7F" wp14:editId="64139CAA">
              <wp:simplePos x="0" y="0"/>
              <wp:positionH relativeFrom="column">
                <wp:posOffset>0</wp:posOffset>
              </wp:positionH>
              <wp:positionV relativeFrom="paragraph">
                <wp:posOffset>6985</wp:posOffset>
              </wp:positionV>
              <wp:extent cx="5715000" cy="0"/>
              <wp:effectExtent l="9525" t="7620" r="9525" b="11430"/>
              <wp:wrapNone/>
              <wp:docPr id="1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rgbClr val="D59F0F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17DD14C" id="Line 3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450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" strokecolor="#d59f0f">
              <v:stroke dashstyle="1 1" endcap="round"/>
            </v:line>
          </w:pict>
        </mc:Fallback>
      </mc:AlternateContent>
    </w:r>
  </w:p>
  <w:p w14:paraId="76CEBF89" w14:textId="2BB69290" w:rsidR="00FC34E6" w:rsidRPr="00217DAD" w:rsidRDefault="00FC34E6" w:rsidP="00367F19">
    <w:pPr>
      <w:jc w:val="both"/>
      <w:rPr>
        <w:rFonts w:ascii="Cambria" w:hAnsi="Cambria" w:cs="Arial"/>
        <w:color w:val="767171" w:themeColor="background2" w:themeShade="80"/>
        <w:sz w:val="18"/>
        <w:szCs w:val="18"/>
      </w:rPr>
    </w:pPr>
    <w:r w:rsidRPr="00217DAD">
      <w:rPr>
        <w:rFonts w:ascii="Cambria" w:hAnsi="Cambria" w:cs="Arial"/>
        <w:color w:val="767171" w:themeColor="background2" w:themeShade="80"/>
        <w:sz w:val="18"/>
        <w:szCs w:val="18"/>
      </w:rPr>
      <w:t>Filozofická fakulta Univerzity Karlovy je tradičním centrem české vzdělanosti a nejvýznamnější českou humanitně orientovanou vzdělávací institucí. Byla založena Karlem IV. v roce 1348 jako fakulta svobodných umění v rámci pražské univerzity. Výuku téměř sedmdesáti oborů, které studuje na osm tisíc studentů, zajišťuje přes sedm set pedagogů a vědeckých pracovníků.</w:t>
    </w:r>
  </w:p>
  <w:p w14:paraId="7496D457" w14:textId="77777777" w:rsidR="00FC34E6" w:rsidRPr="00217DAD" w:rsidRDefault="00FC34E6">
    <w:pPr>
      <w:pStyle w:val="Zpat"/>
      <w:rPr>
        <w:rFonts w:ascii="Cambria" w:hAnsi="Cambria" w:cs="Calibri"/>
        <w:color w:val="767171" w:themeColor="background2" w:themeShade="80"/>
        <w:sz w:val="18"/>
        <w:szCs w:val="18"/>
      </w:rPr>
    </w:pPr>
  </w:p>
  <w:p w14:paraId="595D0B42" w14:textId="225AEC79" w:rsidR="00FC34E6" w:rsidRPr="00217DAD" w:rsidRDefault="00FC34E6">
    <w:pPr>
      <w:pStyle w:val="Zpat"/>
      <w:rPr>
        <w:rFonts w:ascii="Cambria" w:hAnsi="Cambria" w:cs="Calibri"/>
        <w:color w:val="767171" w:themeColor="background2" w:themeShade="80"/>
        <w:sz w:val="18"/>
        <w:szCs w:val="18"/>
      </w:rPr>
    </w:pPr>
    <w:r w:rsidRPr="00217DAD">
      <w:rPr>
        <w:rFonts w:ascii="Cambria" w:hAnsi="Cambria" w:cs="Calibri"/>
        <w:color w:val="767171" w:themeColor="background2" w:themeShade="80"/>
        <w:sz w:val="18"/>
        <w:szCs w:val="18"/>
      </w:rPr>
      <w:t>Univerzita Karlova, Filozofická fakulta</w:t>
    </w:r>
    <w:r w:rsidRPr="00217DAD">
      <w:rPr>
        <w:rFonts w:ascii="Cambria" w:hAnsi="Cambria" w:cs="Calibri"/>
        <w:color w:val="767171" w:themeColor="background2" w:themeShade="80"/>
        <w:sz w:val="18"/>
        <w:szCs w:val="18"/>
      </w:rPr>
      <w:tab/>
    </w:r>
    <w:r w:rsidRPr="00217DAD">
      <w:rPr>
        <w:rFonts w:ascii="Cambria" w:hAnsi="Cambria" w:cs="Calibri"/>
        <w:color w:val="767171" w:themeColor="background2" w:themeShade="80"/>
        <w:sz w:val="18"/>
        <w:szCs w:val="18"/>
      </w:rPr>
      <w:tab/>
      <w:t>www.ff.cuni.cz</w:t>
    </w:r>
  </w:p>
  <w:p w14:paraId="6185D457" w14:textId="77777777" w:rsidR="00FC34E6" w:rsidRPr="00217DAD" w:rsidRDefault="00FC34E6">
    <w:pPr>
      <w:pStyle w:val="Zpat"/>
      <w:rPr>
        <w:rFonts w:ascii="Cambria" w:hAnsi="Cambria" w:cs="Calibri"/>
        <w:color w:val="767171" w:themeColor="background2" w:themeShade="80"/>
        <w:sz w:val="18"/>
        <w:szCs w:val="18"/>
      </w:rPr>
    </w:pPr>
    <w:r w:rsidRPr="00217DAD">
      <w:rPr>
        <w:rFonts w:ascii="Cambria" w:hAnsi="Cambria" w:cs="Calibri"/>
        <w:color w:val="767171" w:themeColor="background2" w:themeShade="80"/>
        <w:sz w:val="18"/>
        <w:szCs w:val="18"/>
      </w:rPr>
      <w:t>nám. Jana Palacha 2, 116 38 Praha 1</w:t>
    </w:r>
    <w:r w:rsidRPr="00217DAD">
      <w:rPr>
        <w:rFonts w:ascii="Cambria" w:hAnsi="Cambria" w:cs="Calibri"/>
        <w:color w:val="767171" w:themeColor="background2" w:themeShade="80"/>
        <w:sz w:val="18"/>
        <w:szCs w:val="18"/>
      </w:rPr>
      <w:tab/>
    </w:r>
    <w:r w:rsidRPr="00217DAD">
      <w:rPr>
        <w:rFonts w:ascii="Cambria" w:hAnsi="Cambria" w:cs="Calibri"/>
        <w:color w:val="767171" w:themeColor="background2" w:themeShade="80"/>
        <w:sz w:val="18"/>
        <w:szCs w:val="18"/>
      </w:rPr>
      <w:tab/>
      <w:t>e-mail: pr@ff.cuni.cz</w:t>
    </w:r>
  </w:p>
  <w:p w14:paraId="663006FD" w14:textId="66AC5428" w:rsidR="00FC34E6" w:rsidRPr="00217DAD" w:rsidRDefault="00FC34E6">
    <w:pPr>
      <w:pStyle w:val="Zpat"/>
      <w:rPr>
        <w:rFonts w:ascii="Cambria" w:hAnsi="Cambria" w:cs="Calibri"/>
        <w:color w:val="767171" w:themeColor="background2" w:themeShade="80"/>
        <w:sz w:val="18"/>
        <w:szCs w:val="18"/>
      </w:rPr>
    </w:pPr>
    <w:r w:rsidRPr="00217DAD">
      <w:rPr>
        <w:rFonts w:ascii="Cambria" w:hAnsi="Cambria" w:cs="Calibri"/>
        <w:color w:val="767171" w:themeColor="background2" w:themeShade="80"/>
        <w:sz w:val="18"/>
        <w:szCs w:val="18"/>
      </w:rPr>
      <w:tab/>
    </w:r>
    <w:r w:rsidRPr="00217DAD">
      <w:rPr>
        <w:rFonts w:ascii="Cambria" w:hAnsi="Cambria" w:cs="Calibri"/>
        <w:color w:val="767171" w:themeColor="background2" w:themeShade="80"/>
        <w:sz w:val="18"/>
        <w:szCs w:val="18"/>
      </w:rPr>
      <w:tab/>
      <w:t>tel.: 221 619 822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827497" w14:textId="77777777" w:rsidR="00FC34E6" w:rsidRDefault="00FC34E6">
      <w:r>
        <w:separator/>
      </w:r>
    </w:p>
  </w:footnote>
  <w:footnote w:type="continuationSeparator" w:id="0">
    <w:p w14:paraId="28602287" w14:textId="77777777" w:rsidR="00FC34E6" w:rsidRDefault="00FC3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F71F2" w14:textId="62CE08B7" w:rsidR="00FC34E6" w:rsidRDefault="00FC34E6">
    <w:pPr>
      <w:pStyle w:val="Zhlav"/>
    </w:pPr>
    <w:r>
      <w:rPr>
        <w:rFonts w:ascii="Cambria" w:hAnsi="Cambria" w:cs="Calibri"/>
        <w:b/>
        <w:noProof/>
        <w:color w:val="D59F0F"/>
        <w:spacing w:val="20"/>
      </w:rPr>
      <w:drawing>
        <wp:anchor distT="0" distB="0" distL="114300" distR="114300" simplePos="0" relativeHeight="251662336" behindDoc="1" locked="0" layoutInCell="1" allowOverlap="1" wp14:anchorId="0CE5D118" wp14:editId="301A587B">
          <wp:simplePos x="0" y="0"/>
          <wp:positionH relativeFrom="column">
            <wp:posOffset>-220345</wp:posOffset>
          </wp:positionH>
          <wp:positionV relativeFrom="paragraph">
            <wp:posOffset>4445</wp:posOffset>
          </wp:positionV>
          <wp:extent cx="3495600" cy="1080000"/>
          <wp:effectExtent l="0" t="0" r="0" b="6350"/>
          <wp:wrapNone/>
          <wp:docPr id="4" name="Obrázek 4" descr="C:\Users\ondre\AppData\Local\Microsoft\Windows\INetCache\Content.Word\rgb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ondre\AppData\Local\Microsoft\Windows\INetCache\Content.Word\rgb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5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230A63" w14:textId="27BEEE70" w:rsidR="00FC34E6" w:rsidRDefault="00FC34E6">
    <w:pPr>
      <w:pStyle w:val="Zhlav"/>
    </w:pPr>
  </w:p>
  <w:p w14:paraId="345237A8" w14:textId="3470CB80" w:rsidR="00FC34E6" w:rsidRDefault="00FC34E6">
    <w:pPr>
      <w:pStyle w:val="Zhlav"/>
      <w:jc w:val="right"/>
    </w:pPr>
  </w:p>
  <w:p w14:paraId="512DEAA4" w14:textId="77777777" w:rsidR="00FC34E6" w:rsidRDefault="00FC34E6">
    <w:pPr>
      <w:pStyle w:val="Zhlav"/>
      <w:jc w:val="right"/>
    </w:pPr>
  </w:p>
  <w:p w14:paraId="698F81C6" w14:textId="22837503" w:rsidR="00FC34E6" w:rsidRDefault="00FC34E6" w:rsidP="003A0428">
    <w:pPr>
      <w:pStyle w:val="Zhlav"/>
      <w:tabs>
        <w:tab w:val="clear" w:pos="4536"/>
        <w:tab w:val="clear" w:pos="9072"/>
        <w:tab w:val="left" w:pos="1208"/>
        <w:tab w:val="left" w:pos="2584"/>
      </w:tabs>
    </w:pPr>
    <w:r>
      <w:tab/>
    </w:r>
    <w:r>
      <w:tab/>
    </w:r>
  </w:p>
  <w:p w14:paraId="41726DDC" w14:textId="77777777" w:rsidR="00FC34E6" w:rsidRDefault="00FC34E6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C95EC69" wp14:editId="41D3A200">
              <wp:simplePos x="0" y="0"/>
              <wp:positionH relativeFrom="column">
                <wp:posOffset>59138</wp:posOffset>
              </wp:positionH>
              <wp:positionV relativeFrom="paragraph">
                <wp:posOffset>153063</wp:posOffset>
              </wp:positionV>
              <wp:extent cx="6042991" cy="0"/>
              <wp:effectExtent l="0" t="0" r="0" b="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2991" cy="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chemeClr val="tx1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E623FF4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5pt,12.05pt" to="480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" strokecolor="black [3213]">
              <v:stroke dashstyle="1 1" endcap="round"/>
            </v:line>
          </w:pict>
        </mc:Fallback>
      </mc:AlternateContent>
    </w:r>
  </w:p>
  <w:p w14:paraId="5DED5E19" w14:textId="77777777" w:rsidR="00FC34E6" w:rsidRPr="003A0428" w:rsidRDefault="00FC34E6">
    <w:pPr>
      <w:pStyle w:val="Zhlav"/>
    </w:pPr>
  </w:p>
  <w:p w14:paraId="763FC25D" w14:textId="575E4067" w:rsidR="00FC34E6" w:rsidRPr="003A0428" w:rsidRDefault="00FC34E6">
    <w:pPr>
      <w:pStyle w:val="Zhlav"/>
      <w:rPr>
        <w:rFonts w:ascii="Cambria" w:hAnsi="Cambria" w:cs="Calibri"/>
        <w:b/>
        <w:spacing w:val="20"/>
      </w:rPr>
    </w:pPr>
    <w:r w:rsidRPr="003A0428">
      <w:rPr>
        <w:rFonts w:ascii="Cambria" w:hAnsi="Cambria" w:cs="Calibri"/>
        <w:b/>
        <w:spacing w:val="20"/>
      </w:rPr>
      <w:t>TISKOVÁ ZPRÁVA</w:t>
    </w:r>
  </w:p>
  <w:p w14:paraId="07106F76" w14:textId="77777777" w:rsidR="00FC34E6" w:rsidRDefault="00FC34E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noPunctuationKerning/>
  <w:characterSpacingControl w:val="doNotCompress"/>
  <w:hdrShapeDefaults>
    <o:shapedefaults v:ext="edit" spidmax="8193" fill="f" fillcolor="white" stroke="f">
      <v:fill color="white" on="f"/>
      <v:stroke on="f"/>
      <o:colormru v:ext="edit" colors="#d59f0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378"/>
    <w:rsid w:val="00030DA0"/>
    <w:rsid w:val="0003672F"/>
    <w:rsid w:val="000502F7"/>
    <w:rsid w:val="000B4378"/>
    <w:rsid w:val="000E36BD"/>
    <w:rsid w:val="00105B66"/>
    <w:rsid w:val="00136BF1"/>
    <w:rsid w:val="001861F3"/>
    <w:rsid w:val="001B6764"/>
    <w:rsid w:val="001D370B"/>
    <w:rsid w:val="001D6F54"/>
    <w:rsid w:val="001E0538"/>
    <w:rsid w:val="001E742E"/>
    <w:rsid w:val="00204240"/>
    <w:rsid w:val="002169AB"/>
    <w:rsid w:val="00217DAD"/>
    <w:rsid w:val="00243E36"/>
    <w:rsid w:val="002A1A1A"/>
    <w:rsid w:val="002A1BB6"/>
    <w:rsid w:val="002B4453"/>
    <w:rsid w:val="002B6DAA"/>
    <w:rsid w:val="002B79D2"/>
    <w:rsid w:val="002E3807"/>
    <w:rsid w:val="003635CB"/>
    <w:rsid w:val="00367F19"/>
    <w:rsid w:val="0038667B"/>
    <w:rsid w:val="003A0428"/>
    <w:rsid w:val="003E024D"/>
    <w:rsid w:val="003F3ECE"/>
    <w:rsid w:val="00440B50"/>
    <w:rsid w:val="004423F5"/>
    <w:rsid w:val="005221C3"/>
    <w:rsid w:val="005A0753"/>
    <w:rsid w:val="005F35F2"/>
    <w:rsid w:val="00610783"/>
    <w:rsid w:val="00633F63"/>
    <w:rsid w:val="00662BAB"/>
    <w:rsid w:val="00694806"/>
    <w:rsid w:val="006C6175"/>
    <w:rsid w:val="006E1E76"/>
    <w:rsid w:val="00710659"/>
    <w:rsid w:val="00756D26"/>
    <w:rsid w:val="007C431F"/>
    <w:rsid w:val="00843E93"/>
    <w:rsid w:val="008A7482"/>
    <w:rsid w:val="008C3CDD"/>
    <w:rsid w:val="00917159"/>
    <w:rsid w:val="00924C1B"/>
    <w:rsid w:val="00974C90"/>
    <w:rsid w:val="00A272CC"/>
    <w:rsid w:val="00A62A35"/>
    <w:rsid w:val="00A74592"/>
    <w:rsid w:val="00A85DDB"/>
    <w:rsid w:val="00AE5D1F"/>
    <w:rsid w:val="00B25E3F"/>
    <w:rsid w:val="00B3220D"/>
    <w:rsid w:val="00B36462"/>
    <w:rsid w:val="00B80D64"/>
    <w:rsid w:val="00BD4459"/>
    <w:rsid w:val="00BF1D94"/>
    <w:rsid w:val="00C16991"/>
    <w:rsid w:val="00C53959"/>
    <w:rsid w:val="00CD3434"/>
    <w:rsid w:val="00D17E59"/>
    <w:rsid w:val="00D206FC"/>
    <w:rsid w:val="00D771A2"/>
    <w:rsid w:val="00D84C34"/>
    <w:rsid w:val="00DD5427"/>
    <w:rsid w:val="00DE0B7E"/>
    <w:rsid w:val="00DE515F"/>
    <w:rsid w:val="00E4698F"/>
    <w:rsid w:val="00E56BAD"/>
    <w:rsid w:val="00E621A2"/>
    <w:rsid w:val="00E8262C"/>
    <w:rsid w:val="00EC74D8"/>
    <w:rsid w:val="00F3465E"/>
    <w:rsid w:val="00F66F32"/>
    <w:rsid w:val="00F76F33"/>
    <w:rsid w:val="00F85911"/>
    <w:rsid w:val="00F9333D"/>
    <w:rsid w:val="00FB0796"/>
    <w:rsid w:val="00FB3E09"/>
    <w:rsid w:val="00FC34E6"/>
    <w:rsid w:val="00FF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  <o:colormru v:ext="edit" colors="#d59f0f"/>
    </o:shapedefaults>
    <o:shapelayout v:ext="edit">
      <o:idmap v:ext="edit" data="1"/>
    </o:shapelayout>
  </w:shapeDefaults>
  <w:decimalSymbol w:val=","/>
  <w:listSeparator w:val=";"/>
  <w14:docId w14:val="4DBAF7D5"/>
  <w15:docId w15:val="{67B3A381-4BEA-499A-B010-743C85AC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spacing w:line="360" w:lineRule="auto"/>
      <w:outlineLvl w:val="0"/>
    </w:pPr>
    <w:rPr>
      <w:rFonts w:ascii="Georgia" w:eastAsia="Arial Unicode MS" w:hAnsi="Georgia" w:cs="Arial Unicode MS"/>
      <w:b/>
      <w:bCs/>
      <w:color w:val="231F20"/>
      <w:sz w:val="20"/>
      <w:szCs w:val="20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Pr>
      <w:color w:val="0000FF"/>
      <w:u w:val="single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  <w:rPr>
      <w:rFonts w:ascii="Verdana" w:eastAsia="Arial Unicode MS" w:hAnsi="Verdana" w:cs="Arial Unicode MS"/>
      <w:color w:val="0E215D"/>
    </w:rPr>
  </w:style>
  <w:style w:type="paragraph" w:styleId="Zkladntext">
    <w:name w:val="Body Text"/>
    <w:basedOn w:val="Normln"/>
    <w:semiHidden/>
    <w:rPr>
      <w:rFonts w:ascii="Arial" w:hAnsi="Arial" w:cs="Arial"/>
      <w:sz w:val="20"/>
    </w:rPr>
  </w:style>
  <w:style w:type="paragraph" w:styleId="Zkladntext2">
    <w:name w:val="Body Text 2"/>
    <w:basedOn w:val="Normln"/>
    <w:semiHidden/>
    <w:pPr>
      <w:jc w:val="center"/>
    </w:pPr>
    <w:rPr>
      <w:rFonts w:ascii="Arial" w:hAnsi="Arial" w:cs="Arial"/>
      <w:b/>
      <w:bCs/>
      <w:sz w:val="20"/>
    </w:rPr>
  </w:style>
  <w:style w:type="paragraph" w:styleId="Zkladntext3">
    <w:name w:val="Body Text 3"/>
    <w:basedOn w:val="Normln"/>
    <w:semiHidden/>
    <w:pPr>
      <w:spacing w:line="360" w:lineRule="auto"/>
      <w:jc w:val="both"/>
    </w:pPr>
    <w:rPr>
      <w:rFonts w:ascii="Arial" w:hAnsi="Arial" w:cs="Arial"/>
      <w:sz w:val="20"/>
      <w:szCs w:val="18"/>
    </w:rPr>
  </w:style>
  <w:style w:type="character" w:styleId="Sledovanodkaz">
    <w:name w:val="FollowedHyperlink"/>
    <w:semiHidden/>
    <w:rPr>
      <w:color w:val="800080"/>
      <w:u w:val="single"/>
    </w:rPr>
  </w:style>
  <w:style w:type="character" w:styleId="Siln">
    <w:name w:val="Strong"/>
    <w:uiPriority w:val="22"/>
    <w:qFormat/>
    <w:rsid w:val="002A1BB6"/>
    <w:rPr>
      <w:b/>
      <w:bCs/>
    </w:rPr>
  </w:style>
  <w:style w:type="character" w:customStyle="1" w:styleId="st">
    <w:name w:val="st"/>
    <w:rsid w:val="002A1BB6"/>
  </w:style>
  <w:style w:type="character" w:styleId="Zdraznn">
    <w:name w:val="Emphasis"/>
    <w:uiPriority w:val="20"/>
    <w:qFormat/>
    <w:rsid w:val="002A1BB6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43E93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43E93"/>
    <w:rPr>
      <w:rFonts w:ascii="Calibri" w:eastAsiaTheme="minorHAns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rsid w:val="00D84C34"/>
  </w:style>
  <w:style w:type="paragraph" w:styleId="Textbubliny">
    <w:name w:val="Balloon Text"/>
    <w:basedOn w:val="Normln"/>
    <w:link w:val="TextbublinyChar"/>
    <w:uiPriority w:val="99"/>
    <w:semiHidden/>
    <w:unhideWhenUsed/>
    <w:rsid w:val="000367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72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67F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67F1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67F1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7F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7F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LSSSprah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sss.ff.cuni.c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a.pisova@ff.cun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24202-993E-4EE8-B6C6-1CD264C5B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70FDD6E7</Template>
  <TotalTime>41</TotalTime>
  <Pages>2</Pages>
  <Words>413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Středoevropská akademická iniciativa se shodla na podobě společného studijního programu</vt:lpstr>
    </vt:vector>
  </TitlesOfParts>
  <Company>Univerzita Karlova v Praze</Company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Středoevropská akademická iniciativa se shodla na podobě společného studijního programu</dc:title>
  <dc:subject/>
  <dc:creator>Lucie Vavrikova</dc:creator>
  <cp:keywords/>
  <cp:lastModifiedBy>Píšová, Ina</cp:lastModifiedBy>
  <cp:revision>3</cp:revision>
  <cp:lastPrinted>2010-06-10T11:31:00Z</cp:lastPrinted>
  <dcterms:created xsi:type="dcterms:W3CDTF">2017-07-24T12:55:00Z</dcterms:created>
  <dcterms:modified xsi:type="dcterms:W3CDTF">2017-07-25T08:21:00Z</dcterms:modified>
  <cp:contentStatus/>
</cp:coreProperties>
</file>