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5D3C" w:rsidRDefault="00305D3C">
      <w:pPr>
        <w:jc w:val="center"/>
        <w:rPr>
          <w:b/>
          <w:lang w:val="en-GB"/>
        </w:rPr>
      </w:pPr>
    </w:p>
    <w:p w:rsidR="00382FC2" w:rsidRPr="00902F48" w:rsidRDefault="00EB6246">
      <w:pPr>
        <w:jc w:val="center"/>
        <w:rPr>
          <w:b/>
          <w:lang w:val="en-GB"/>
        </w:rPr>
      </w:pPr>
      <w:r w:rsidRPr="00902F48">
        <w:rPr>
          <w:b/>
          <w:lang w:val="en-GB"/>
        </w:rPr>
        <w:t>OPEN CALL FOR DOCUMENTARY FILMS</w:t>
      </w:r>
    </w:p>
    <w:p w:rsidR="00382FC2" w:rsidRPr="00902F48" w:rsidRDefault="00547110" w:rsidP="00902F48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CULTURE as RESISTANCE</w:t>
      </w:r>
      <w:r w:rsidR="00EB6246" w:rsidRPr="00902F48">
        <w:rPr>
          <w:b/>
          <w:sz w:val="36"/>
          <w:szCs w:val="36"/>
          <w:lang w:val="en-GB"/>
        </w:rPr>
        <w:t xml:space="preserve"> </w:t>
      </w:r>
    </w:p>
    <w:p w:rsidR="00382FC2" w:rsidRPr="00902F48" w:rsidRDefault="00EB6246">
      <w:pPr>
        <w:jc w:val="center"/>
        <w:rPr>
          <w:lang w:val="en-GB"/>
        </w:rPr>
      </w:pPr>
      <w:r w:rsidRPr="00902F48">
        <w:rPr>
          <w:lang w:val="en-GB"/>
        </w:rPr>
        <w:t>in the Former Socialist Countries</w:t>
      </w:r>
      <w:r w:rsidR="00FF4B20">
        <w:rPr>
          <w:lang w:val="en-GB"/>
        </w:rPr>
        <w:t xml:space="preserve"> of Eastern Europe</w:t>
      </w:r>
    </w:p>
    <w:p w:rsidR="00382FC2" w:rsidRPr="00902F48" w:rsidRDefault="00305D3C" w:rsidP="00305D3C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283845</wp:posOffset>
            </wp:positionV>
            <wp:extent cx="1504950" cy="1576070"/>
            <wp:effectExtent l="0" t="0" r="0" b="5080"/>
            <wp:wrapSquare wrapText="bothSides"/>
            <wp:docPr id="1" name="Kép 1" descr="C:\Users\Scheibner Tamás\AppData\Local\Microsoft\Windows\INetCacheContent.Word\COURAGE_new_logo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eibner Tamás\AppData\Local\Microsoft\Windows\INetCacheContent.Word\COURAGE_new_logo_zo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FC2" w:rsidRPr="00902F48" w:rsidRDefault="00E53B51">
      <w:pPr>
        <w:rPr>
          <w:lang w:val="en-GB"/>
        </w:rPr>
      </w:pPr>
      <w:r>
        <w:rPr>
          <w:lang w:val="en-GB"/>
        </w:rPr>
        <w:t>T</w:t>
      </w:r>
      <w:r w:rsidRPr="00E53B51">
        <w:rPr>
          <w:lang w:val="en-GB"/>
        </w:rPr>
        <w:t>ogether with PAREVO</w:t>
      </w:r>
      <w:r>
        <w:rPr>
          <w:lang w:val="en-GB"/>
        </w:rPr>
        <w:t>,</w:t>
      </w:r>
      <w:r w:rsidRPr="00E53B51">
        <w:rPr>
          <w:lang w:val="en-GB"/>
        </w:rPr>
        <w:t xml:space="preserve"> </w:t>
      </w:r>
      <w:r>
        <w:rPr>
          <w:lang w:val="en-GB"/>
        </w:rPr>
        <w:t>t</w:t>
      </w:r>
      <w:r w:rsidR="00EB6246" w:rsidRPr="00902F48">
        <w:rPr>
          <w:lang w:val="en-GB"/>
        </w:rPr>
        <w:t xml:space="preserve">he COURAGE Doc Fest is Eastern Europe’s first international competitive </w:t>
      </w:r>
      <w:r w:rsidR="00EB6246" w:rsidRPr="005B0E0C">
        <w:rPr>
          <w:b/>
          <w:lang w:val="en-GB"/>
        </w:rPr>
        <w:t>documentary film festival</w:t>
      </w:r>
      <w:r w:rsidR="00EB6246" w:rsidRPr="00902F48">
        <w:rPr>
          <w:lang w:val="en-GB"/>
        </w:rPr>
        <w:t xml:space="preserve"> dedicated to cultural opposition and d</w:t>
      </w:r>
      <w:bookmarkStart w:id="0" w:name="_GoBack"/>
      <w:bookmarkEnd w:id="0"/>
      <w:r w:rsidR="00EB6246" w:rsidRPr="00902F48">
        <w:rPr>
          <w:lang w:val="en-GB"/>
        </w:rPr>
        <w:t xml:space="preserve">issent in the former socialist countries. </w:t>
      </w:r>
      <w:r>
        <w:rPr>
          <w:lang w:val="en-GB"/>
        </w:rPr>
        <w:t xml:space="preserve">We are seeking </w:t>
      </w:r>
      <w:r w:rsidR="00EB6246" w:rsidRPr="00902F48">
        <w:rPr>
          <w:lang w:val="en-GB"/>
        </w:rPr>
        <w:t>high quality documentaries that are compelling, thought</w:t>
      </w:r>
      <w:r>
        <w:rPr>
          <w:lang w:val="en-GB"/>
        </w:rPr>
        <w:t>-</w:t>
      </w:r>
      <w:r w:rsidR="00EB6246" w:rsidRPr="00902F48">
        <w:rPr>
          <w:lang w:val="en-GB"/>
        </w:rPr>
        <w:t>provoking</w:t>
      </w:r>
      <w:r>
        <w:rPr>
          <w:lang w:val="en-GB"/>
        </w:rPr>
        <w:t>,</w:t>
      </w:r>
      <w:r w:rsidR="00EB6246" w:rsidRPr="00902F48">
        <w:rPr>
          <w:lang w:val="en-GB"/>
        </w:rPr>
        <w:t xml:space="preserve"> and </w:t>
      </w:r>
      <w:r>
        <w:rPr>
          <w:lang w:val="en-GB"/>
        </w:rPr>
        <w:t>of interest</w:t>
      </w:r>
      <w:r w:rsidRPr="00902F48">
        <w:rPr>
          <w:lang w:val="en-GB"/>
        </w:rPr>
        <w:t xml:space="preserve"> </w:t>
      </w:r>
      <w:r w:rsidR="00EB6246" w:rsidRPr="00902F48">
        <w:rPr>
          <w:lang w:val="en-GB"/>
        </w:rPr>
        <w:t>to broad audiences.</w:t>
      </w:r>
    </w:p>
    <w:p w:rsidR="00382FC2" w:rsidRPr="00902F48" w:rsidRDefault="00EB6246">
      <w:pPr>
        <w:rPr>
          <w:lang w:val="en-GB"/>
        </w:rPr>
      </w:pPr>
      <w:r w:rsidRPr="00902F48">
        <w:rPr>
          <w:lang w:val="en-GB"/>
        </w:rPr>
        <w:t xml:space="preserve">The International Film Festival </w:t>
      </w:r>
      <w:r w:rsidR="00E53B51">
        <w:rPr>
          <w:lang w:val="en-GB"/>
        </w:rPr>
        <w:t>will</w:t>
      </w:r>
      <w:r w:rsidRPr="00902F48">
        <w:rPr>
          <w:lang w:val="en-GB"/>
        </w:rPr>
        <w:t xml:space="preserve"> feature innovative documentaries from around Central and Eastern Europe that </w:t>
      </w:r>
      <w:r w:rsidR="00E53B51">
        <w:rPr>
          <w:lang w:val="en-GB"/>
        </w:rPr>
        <w:t xml:space="preserve">touch on </w:t>
      </w:r>
      <w:r w:rsidRPr="00902F48">
        <w:rPr>
          <w:lang w:val="en-GB"/>
        </w:rPr>
        <w:t xml:space="preserve">the culture of dissent in the former socialist countries. </w:t>
      </w:r>
    </w:p>
    <w:p w:rsidR="00382FC2" w:rsidRPr="00902F48" w:rsidRDefault="00EB6246">
      <w:pPr>
        <w:rPr>
          <w:lang w:val="en-GB"/>
        </w:rPr>
      </w:pPr>
      <w:r w:rsidRPr="00902F48">
        <w:rPr>
          <w:lang w:val="en-GB"/>
        </w:rPr>
        <w:t xml:space="preserve">The Film Festival awards a </w:t>
      </w:r>
      <w:r w:rsidRPr="005B0E0C">
        <w:rPr>
          <w:b/>
          <w:lang w:val="en-GB"/>
        </w:rPr>
        <w:t>Festival Prize worth 1</w:t>
      </w:r>
      <w:r w:rsidR="00E53B51" w:rsidRPr="005B0E0C">
        <w:rPr>
          <w:b/>
          <w:lang w:val="en-GB"/>
        </w:rPr>
        <w:t>,</w:t>
      </w:r>
      <w:r w:rsidRPr="005B0E0C">
        <w:rPr>
          <w:b/>
          <w:lang w:val="en-GB"/>
        </w:rPr>
        <w:t>000 euros</w:t>
      </w:r>
      <w:r w:rsidRPr="00902F48">
        <w:rPr>
          <w:lang w:val="en-GB"/>
        </w:rPr>
        <w:t xml:space="preserve"> to the director</w:t>
      </w:r>
      <w:r w:rsidR="00FF4B20">
        <w:rPr>
          <w:lang w:val="en-GB"/>
        </w:rPr>
        <w:t>(s)</w:t>
      </w:r>
      <w:r w:rsidRPr="00902F48">
        <w:rPr>
          <w:lang w:val="en-GB"/>
        </w:rPr>
        <w:t xml:space="preserve"> of the best film</w:t>
      </w:r>
      <w:r w:rsidR="00E53B51">
        <w:rPr>
          <w:lang w:val="en-GB"/>
        </w:rPr>
        <w:t>. The</w:t>
      </w:r>
      <w:r w:rsidRPr="00902F48">
        <w:rPr>
          <w:lang w:val="en-GB"/>
        </w:rPr>
        <w:t xml:space="preserve"> </w:t>
      </w:r>
      <w:r w:rsidR="00E53B51" w:rsidRPr="00902F48">
        <w:rPr>
          <w:lang w:val="en-GB"/>
        </w:rPr>
        <w:t>select</w:t>
      </w:r>
      <w:r w:rsidR="00E53B51">
        <w:rPr>
          <w:lang w:val="en-GB"/>
        </w:rPr>
        <w:t>ion</w:t>
      </w:r>
      <w:r w:rsidR="00E53B51" w:rsidRPr="00902F48">
        <w:rPr>
          <w:lang w:val="en-GB"/>
        </w:rPr>
        <w:t xml:space="preserve"> </w:t>
      </w:r>
      <w:r w:rsidR="00E53B51">
        <w:rPr>
          <w:lang w:val="en-GB"/>
        </w:rPr>
        <w:t xml:space="preserve">will be made </w:t>
      </w:r>
      <w:r w:rsidRPr="00902F48">
        <w:rPr>
          <w:lang w:val="en-GB"/>
        </w:rPr>
        <w:t>by the international jury (Jury Prize Winner). The prize will be awarded by the Danube Region Foundation, which is one of the oldest and biggest documentary producer</w:t>
      </w:r>
      <w:r w:rsidR="00E53B51">
        <w:rPr>
          <w:lang w:val="en-GB"/>
        </w:rPr>
        <w:t>s</w:t>
      </w:r>
      <w:r w:rsidRPr="00902F48">
        <w:rPr>
          <w:lang w:val="en-GB"/>
        </w:rPr>
        <w:t xml:space="preserve"> and distributor</w:t>
      </w:r>
      <w:r w:rsidR="00E53B51">
        <w:rPr>
          <w:lang w:val="en-GB"/>
        </w:rPr>
        <w:t>s</w:t>
      </w:r>
      <w:r w:rsidRPr="00902F48">
        <w:rPr>
          <w:lang w:val="en-GB"/>
        </w:rPr>
        <w:t xml:space="preserve"> in Hungary.</w:t>
      </w:r>
      <w:r w:rsidRPr="00902F48">
        <w:rPr>
          <w:rFonts w:ascii="Arial" w:eastAsia="Arial" w:hAnsi="Arial" w:cs="Arial"/>
          <w:color w:val="30A0C4"/>
          <w:sz w:val="24"/>
          <w:szCs w:val="24"/>
          <w:highlight w:val="white"/>
          <w:lang w:val="en-GB"/>
        </w:rPr>
        <w:t xml:space="preserve"> </w:t>
      </w:r>
    </w:p>
    <w:p w:rsidR="00305D3C" w:rsidRPr="00902F48" w:rsidRDefault="00EB6246">
      <w:pPr>
        <w:rPr>
          <w:lang w:val="en-GB"/>
        </w:rPr>
      </w:pPr>
      <w:r w:rsidRPr="00902F48">
        <w:rPr>
          <w:lang w:val="en-GB"/>
        </w:rPr>
        <w:t>The films</w:t>
      </w:r>
      <w:r w:rsidR="00E53B51">
        <w:rPr>
          <w:lang w:val="en-GB"/>
        </w:rPr>
        <w:t>, which will be</w:t>
      </w:r>
      <w:r w:rsidRPr="00902F48">
        <w:rPr>
          <w:lang w:val="en-GB"/>
        </w:rPr>
        <w:t xml:space="preserve"> selected </w:t>
      </w:r>
      <w:r w:rsidR="00E53B51">
        <w:rPr>
          <w:lang w:val="en-GB"/>
        </w:rPr>
        <w:t xml:space="preserve">for inclusion in the festival </w:t>
      </w:r>
      <w:r w:rsidRPr="00902F48">
        <w:rPr>
          <w:lang w:val="en-GB"/>
        </w:rPr>
        <w:t>by an international jury</w:t>
      </w:r>
      <w:r w:rsidR="00E53B51">
        <w:rPr>
          <w:lang w:val="en-GB"/>
        </w:rPr>
        <w:t>,</w:t>
      </w:r>
      <w:r w:rsidRPr="00902F48">
        <w:rPr>
          <w:lang w:val="en-GB"/>
        </w:rPr>
        <w:t xml:space="preserve"> </w:t>
      </w:r>
      <w:r w:rsidR="00E53B51">
        <w:rPr>
          <w:lang w:val="en-GB"/>
        </w:rPr>
        <w:t xml:space="preserve">will </w:t>
      </w:r>
      <w:r w:rsidRPr="00902F48">
        <w:rPr>
          <w:lang w:val="en-GB"/>
        </w:rPr>
        <w:t xml:space="preserve">be screened in </w:t>
      </w:r>
      <w:r w:rsidR="00E53B51">
        <w:rPr>
          <w:lang w:val="en-GB"/>
        </w:rPr>
        <w:t>four major European</w:t>
      </w:r>
      <w:r w:rsidR="00E53B51" w:rsidRPr="00902F48">
        <w:rPr>
          <w:lang w:val="en-GB"/>
        </w:rPr>
        <w:t xml:space="preserve"> </w:t>
      </w:r>
      <w:r w:rsidRPr="00902F48">
        <w:rPr>
          <w:lang w:val="en-GB"/>
        </w:rPr>
        <w:t>cities between May and December 2018: Budapest, Bucharest, Prague</w:t>
      </w:r>
      <w:r w:rsidR="00E53B51">
        <w:rPr>
          <w:lang w:val="en-GB"/>
        </w:rPr>
        <w:t>,</w:t>
      </w:r>
      <w:r w:rsidRPr="00902F48">
        <w:rPr>
          <w:lang w:val="en-GB"/>
        </w:rPr>
        <w:t xml:space="preserve"> and Warsaw (</w:t>
      </w:r>
      <w:r w:rsidR="00E53B51">
        <w:rPr>
          <w:lang w:val="en-GB"/>
        </w:rPr>
        <w:t xml:space="preserve">as well as some </w:t>
      </w:r>
      <w:r w:rsidRPr="00902F48">
        <w:rPr>
          <w:lang w:val="en-GB"/>
        </w:rPr>
        <w:t>other cities in the UK and in Germany</w:t>
      </w:r>
      <w:r w:rsidR="00E53B51">
        <w:rPr>
          <w:lang w:val="en-GB"/>
        </w:rPr>
        <w:t xml:space="preserve"> </w:t>
      </w:r>
      <w:r w:rsidR="00E53B51" w:rsidRPr="00E53B51">
        <w:rPr>
          <w:lang w:val="en-GB"/>
        </w:rPr>
        <w:t>as a traveling film festival</w:t>
      </w:r>
      <w:r w:rsidRPr="00902F48">
        <w:rPr>
          <w:lang w:val="en-GB"/>
        </w:rPr>
        <w:t xml:space="preserve">). </w:t>
      </w:r>
    </w:p>
    <w:p w:rsidR="00A35EB1" w:rsidRPr="00902F48" w:rsidRDefault="00EB6246" w:rsidP="00A35EB1">
      <w:pPr>
        <w:spacing w:line="276" w:lineRule="auto"/>
        <w:rPr>
          <w:lang w:val="en-GB"/>
        </w:rPr>
      </w:pPr>
      <w:r w:rsidRPr="00902F48">
        <w:rPr>
          <w:lang w:val="en-GB"/>
        </w:rPr>
        <w:t xml:space="preserve">The Festival invites </w:t>
      </w:r>
      <w:r w:rsidR="00E53B51">
        <w:rPr>
          <w:lang w:val="en-GB"/>
        </w:rPr>
        <w:t xml:space="preserve">submissions </w:t>
      </w:r>
      <w:r w:rsidRPr="00902F48">
        <w:rPr>
          <w:lang w:val="en-GB"/>
        </w:rPr>
        <w:t xml:space="preserve">that are relevant to the general theme, but in particular with </w:t>
      </w:r>
      <w:r w:rsidR="00E53B51">
        <w:rPr>
          <w:lang w:val="en-GB"/>
        </w:rPr>
        <w:t xml:space="preserve">a focus on </w:t>
      </w:r>
      <w:r w:rsidRPr="00902F48">
        <w:rPr>
          <w:lang w:val="en-GB"/>
        </w:rPr>
        <w:t>the following topics:</w:t>
      </w:r>
    </w:p>
    <w:p w:rsidR="00382FC2" w:rsidRPr="00902F48" w:rsidRDefault="00EB6246" w:rsidP="00A35EB1">
      <w:pPr>
        <w:numPr>
          <w:ilvl w:val="0"/>
          <w:numId w:val="3"/>
        </w:numPr>
        <w:spacing w:line="276" w:lineRule="auto"/>
        <w:contextualSpacing/>
        <w:rPr>
          <w:lang w:val="en-GB"/>
        </w:rPr>
      </w:pPr>
      <w:r w:rsidRPr="00902F48">
        <w:rPr>
          <w:lang w:val="en-GB"/>
        </w:rPr>
        <w:t xml:space="preserve">The world of non-conformist art </w:t>
      </w:r>
      <w:r w:rsidR="00E53B51">
        <w:rPr>
          <w:lang w:val="en-GB"/>
        </w:rPr>
        <w:t>under</w:t>
      </w:r>
      <w:r w:rsidRPr="00902F48">
        <w:rPr>
          <w:lang w:val="en-GB"/>
        </w:rPr>
        <w:t xml:space="preserve"> socialism</w:t>
      </w:r>
      <w:r w:rsidR="00FF4B20">
        <w:rPr>
          <w:lang w:val="en-GB"/>
        </w:rPr>
        <w:t>;</w:t>
      </w:r>
    </w:p>
    <w:p w:rsidR="00382FC2" w:rsidRPr="00902F48" w:rsidRDefault="00EB6246" w:rsidP="00A35EB1">
      <w:pPr>
        <w:numPr>
          <w:ilvl w:val="0"/>
          <w:numId w:val="3"/>
        </w:numPr>
        <w:spacing w:line="276" w:lineRule="auto"/>
        <w:contextualSpacing/>
        <w:rPr>
          <w:lang w:val="en-GB"/>
        </w:rPr>
      </w:pPr>
      <w:r w:rsidRPr="00902F48">
        <w:rPr>
          <w:lang w:val="en-GB"/>
        </w:rPr>
        <w:t>Youth subcultures, underground music (rockers, hippies, punks)</w:t>
      </w:r>
      <w:r w:rsidR="00FF4B20">
        <w:rPr>
          <w:lang w:val="en-GB"/>
        </w:rPr>
        <w:t>;</w:t>
      </w:r>
    </w:p>
    <w:p w:rsidR="00382FC2" w:rsidRPr="00902F48" w:rsidRDefault="00EB6246" w:rsidP="00A35EB1">
      <w:pPr>
        <w:numPr>
          <w:ilvl w:val="0"/>
          <w:numId w:val="3"/>
        </w:numPr>
        <w:spacing w:line="276" w:lineRule="auto"/>
        <w:contextualSpacing/>
        <w:rPr>
          <w:lang w:val="en-GB"/>
        </w:rPr>
      </w:pPr>
      <w:r w:rsidRPr="00902F48">
        <w:rPr>
          <w:lang w:val="en-GB"/>
        </w:rPr>
        <w:t>Experimental theatre</w:t>
      </w:r>
      <w:r w:rsidR="00FF4B20">
        <w:rPr>
          <w:lang w:val="en-GB"/>
        </w:rPr>
        <w:t>;</w:t>
      </w:r>
    </w:p>
    <w:p w:rsidR="00382FC2" w:rsidRPr="00902F48" w:rsidRDefault="00EB6246" w:rsidP="00A35EB1">
      <w:pPr>
        <w:numPr>
          <w:ilvl w:val="0"/>
          <w:numId w:val="3"/>
        </w:numPr>
        <w:spacing w:line="276" w:lineRule="auto"/>
        <w:contextualSpacing/>
        <w:rPr>
          <w:lang w:val="en-GB"/>
        </w:rPr>
      </w:pPr>
      <w:r w:rsidRPr="00902F48">
        <w:rPr>
          <w:lang w:val="en-GB"/>
        </w:rPr>
        <w:t>Alternative film, performance</w:t>
      </w:r>
      <w:r w:rsidR="00E53B51">
        <w:rPr>
          <w:lang w:val="en-GB"/>
        </w:rPr>
        <w:t>,</w:t>
      </w:r>
      <w:r w:rsidRPr="00902F48">
        <w:rPr>
          <w:lang w:val="en-GB"/>
        </w:rPr>
        <w:t xml:space="preserve"> and dance</w:t>
      </w:r>
      <w:r w:rsidR="00FF4B20">
        <w:rPr>
          <w:lang w:val="en-GB"/>
        </w:rPr>
        <w:t>;</w:t>
      </w:r>
    </w:p>
    <w:p w:rsidR="00382FC2" w:rsidRPr="00902F48" w:rsidRDefault="00EB6246" w:rsidP="00A35EB1">
      <w:pPr>
        <w:numPr>
          <w:ilvl w:val="0"/>
          <w:numId w:val="3"/>
        </w:numPr>
        <w:spacing w:line="276" w:lineRule="auto"/>
        <w:contextualSpacing/>
        <w:rPr>
          <w:lang w:val="en-GB"/>
        </w:rPr>
      </w:pPr>
      <w:r w:rsidRPr="00902F48">
        <w:rPr>
          <w:lang w:val="en-GB"/>
        </w:rPr>
        <w:t>Unofficial education and publishing activities (samizdat, flying universities)</w:t>
      </w:r>
      <w:r w:rsidR="00FF4B20">
        <w:rPr>
          <w:lang w:val="en-GB"/>
        </w:rPr>
        <w:t>;</w:t>
      </w:r>
    </w:p>
    <w:p w:rsidR="00382FC2" w:rsidRPr="00902F48" w:rsidRDefault="00EB6246" w:rsidP="00A35EB1">
      <w:pPr>
        <w:numPr>
          <w:ilvl w:val="0"/>
          <w:numId w:val="3"/>
        </w:numPr>
        <w:spacing w:line="276" w:lineRule="auto"/>
        <w:contextualSpacing/>
        <w:rPr>
          <w:lang w:val="en-GB"/>
        </w:rPr>
      </w:pPr>
      <w:r w:rsidRPr="00902F48">
        <w:rPr>
          <w:lang w:val="en-GB"/>
        </w:rPr>
        <w:t>Human rights and ecological (green) movements</w:t>
      </w:r>
      <w:r w:rsidR="00FF4B20">
        <w:rPr>
          <w:lang w:val="en-GB"/>
        </w:rPr>
        <w:t>;</w:t>
      </w:r>
    </w:p>
    <w:p w:rsidR="00382FC2" w:rsidRPr="00902F48" w:rsidRDefault="00EB6246" w:rsidP="00A35EB1">
      <w:pPr>
        <w:numPr>
          <w:ilvl w:val="0"/>
          <w:numId w:val="3"/>
        </w:numPr>
        <w:spacing w:line="276" w:lineRule="auto"/>
        <w:contextualSpacing/>
        <w:rPr>
          <w:lang w:val="en-GB"/>
        </w:rPr>
      </w:pPr>
      <w:r w:rsidRPr="00902F48">
        <w:rPr>
          <w:lang w:val="en-GB"/>
        </w:rPr>
        <w:t>Tradition</w:t>
      </w:r>
      <w:r w:rsidR="00A35EB1">
        <w:rPr>
          <w:lang w:val="en-GB"/>
        </w:rPr>
        <w:t xml:space="preserve">alist cultural groups </w:t>
      </w:r>
      <w:r w:rsidRPr="00902F48">
        <w:rPr>
          <w:lang w:val="en-GB"/>
        </w:rPr>
        <w:t>(e.g. dance house movements)</w:t>
      </w:r>
      <w:r w:rsidR="00FF4B20">
        <w:rPr>
          <w:lang w:val="en-GB"/>
        </w:rPr>
        <w:t>;</w:t>
      </w:r>
    </w:p>
    <w:p w:rsidR="00382FC2" w:rsidRPr="00902F48" w:rsidRDefault="00EB6246" w:rsidP="00A35EB1">
      <w:pPr>
        <w:numPr>
          <w:ilvl w:val="0"/>
          <w:numId w:val="3"/>
        </w:numPr>
        <w:spacing w:line="276" w:lineRule="auto"/>
        <w:contextualSpacing/>
        <w:rPr>
          <w:lang w:val="en-GB"/>
        </w:rPr>
      </w:pPr>
      <w:r w:rsidRPr="00902F48">
        <w:rPr>
          <w:lang w:val="en-GB"/>
        </w:rPr>
        <w:t>Émigré and dissident groups</w:t>
      </w:r>
      <w:r w:rsidR="00FF4B20">
        <w:rPr>
          <w:lang w:val="en-GB"/>
        </w:rPr>
        <w:t>;</w:t>
      </w:r>
    </w:p>
    <w:p w:rsidR="00382FC2" w:rsidRPr="00902F48" w:rsidRDefault="00EB6246" w:rsidP="00A35EB1">
      <w:pPr>
        <w:numPr>
          <w:ilvl w:val="0"/>
          <w:numId w:val="3"/>
        </w:numPr>
        <w:spacing w:line="276" w:lineRule="auto"/>
        <w:contextualSpacing/>
        <w:rPr>
          <w:lang w:val="en-GB"/>
        </w:rPr>
      </w:pPr>
      <w:r w:rsidRPr="00902F48">
        <w:rPr>
          <w:lang w:val="en-GB"/>
        </w:rPr>
        <w:t>Alternative lifestyle movements</w:t>
      </w:r>
      <w:r w:rsidR="00FF4B20">
        <w:rPr>
          <w:lang w:val="en-GB"/>
        </w:rPr>
        <w:t>;</w:t>
      </w:r>
    </w:p>
    <w:p w:rsidR="00382FC2" w:rsidRDefault="00EB6246" w:rsidP="00A35EB1">
      <w:pPr>
        <w:numPr>
          <w:ilvl w:val="0"/>
          <w:numId w:val="3"/>
        </w:numPr>
        <w:spacing w:line="276" w:lineRule="auto"/>
        <w:contextualSpacing/>
        <w:rPr>
          <w:lang w:val="en-GB"/>
        </w:rPr>
      </w:pPr>
      <w:r w:rsidRPr="00902F48">
        <w:rPr>
          <w:lang w:val="en-GB"/>
        </w:rPr>
        <w:t>New and clandestine religious communities</w:t>
      </w:r>
      <w:r w:rsidR="00FF4B20">
        <w:rPr>
          <w:lang w:val="en-GB"/>
        </w:rPr>
        <w:t>.</w:t>
      </w:r>
    </w:p>
    <w:p w:rsidR="00305D3C" w:rsidRPr="00902F48" w:rsidRDefault="00305D3C" w:rsidP="00305D3C">
      <w:pPr>
        <w:ind w:left="720"/>
        <w:contextualSpacing/>
        <w:rPr>
          <w:lang w:val="en-GB"/>
        </w:rPr>
      </w:pPr>
    </w:p>
    <w:p w:rsidR="00382FC2" w:rsidRDefault="00EB6246">
      <w:pPr>
        <w:rPr>
          <w:lang w:val="en-GB"/>
        </w:rPr>
      </w:pPr>
      <w:r w:rsidRPr="00902F48">
        <w:rPr>
          <w:lang w:val="en-GB"/>
        </w:rPr>
        <w:t xml:space="preserve">Our mission is to discover and promote independent Eastern European documentaries and to showcase the best of these </w:t>
      </w:r>
      <w:r w:rsidR="00E53B51">
        <w:rPr>
          <w:lang w:val="en-GB"/>
        </w:rPr>
        <w:t xml:space="preserve">documentaries </w:t>
      </w:r>
      <w:r w:rsidRPr="00902F48">
        <w:rPr>
          <w:lang w:val="en-GB"/>
        </w:rPr>
        <w:t>to international audiences. The COURAGE</w:t>
      </w:r>
      <w:r w:rsidR="00904010">
        <w:rPr>
          <w:lang w:val="en-GB"/>
        </w:rPr>
        <w:t>–</w:t>
      </w:r>
      <w:r w:rsidRPr="00902F48">
        <w:rPr>
          <w:lang w:val="en-GB"/>
        </w:rPr>
        <w:t xml:space="preserve">PAREVO Documentary Film Festival </w:t>
      </w:r>
      <w:r w:rsidR="00E53B51">
        <w:rPr>
          <w:lang w:val="en-GB"/>
        </w:rPr>
        <w:t xml:space="preserve">will </w:t>
      </w:r>
      <w:r w:rsidRPr="00902F48">
        <w:rPr>
          <w:lang w:val="en-GB"/>
        </w:rPr>
        <w:t>feature the most innovative and engaging documentaries from around Eastern Europe</w:t>
      </w:r>
      <w:r w:rsidR="00E53B51">
        <w:rPr>
          <w:lang w:val="en-GB"/>
        </w:rPr>
        <w:t>,</w:t>
      </w:r>
      <w:r w:rsidRPr="00902F48">
        <w:rPr>
          <w:lang w:val="en-GB"/>
        </w:rPr>
        <w:t xml:space="preserve"> from short doc</w:t>
      </w:r>
      <w:r w:rsidR="00E53B51">
        <w:rPr>
          <w:lang w:val="en-GB"/>
        </w:rPr>
        <w:t>umentarie</w:t>
      </w:r>
      <w:r w:rsidRPr="00902F48">
        <w:rPr>
          <w:lang w:val="en-GB"/>
        </w:rPr>
        <w:t>s to feature length, award</w:t>
      </w:r>
      <w:r w:rsidR="00FF4B20">
        <w:rPr>
          <w:lang w:val="en-GB"/>
        </w:rPr>
        <w:t>-</w:t>
      </w:r>
      <w:r w:rsidR="00904010">
        <w:rPr>
          <w:lang w:val="en-GB"/>
        </w:rPr>
        <w:t>winning films. The COURAGE</w:t>
      </w:r>
      <w:r w:rsidRPr="00902F48">
        <w:rPr>
          <w:lang w:val="en-GB"/>
        </w:rPr>
        <w:t>–PAREVO Documentary Film Festival provides a public forum and supportive platform to allow emerging filmmakers to showcase their work.</w:t>
      </w:r>
    </w:p>
    <w:p w:rsidR="00A35EB1" w:rsidRPr="00902F48" w:rsidRDefault="00A35EB1">
      <w:pPr>
        <w:rPr>
          <w:lang w:val="en-GB"/>
        </w:rPr>
      </w:pPr>
    </w:p>
    <w:p w:rsidR="00A35EB1" w:rsidRPr="00A35EB1" w:rsidRDefault="00EB6246" w:rsidP="00A35EB1">
      <w:pPr>
        <w:rPr>
          <w:b/>
          <w:sz w:val="28"/>
          <w:szCs w:val="28"/>
          <w:lang w:val="en-GB"/>
        </w:rPr>
      </w:pPr>
      <w:r w:rsidRPr="00A35EB1">
        <w:rPr>
          <w:b/>
          <w:sz w:val="28"/>
          <w:szCs w:val="28"/>
          <w:lang w:val="en-GB"/>
        </w:rPr>
        <w:lastRenderedPageBreak/>
        <w:t>DEADLINE</w:t>
      </w:r>
      <w:r w:rsidR="00A35EB1" w:rsidRPr="00A35EB1">
        <w:rPr>
          <w:b/>
          <w:sz w:val="28"/>
          <w:szCs w:val="28"/>
          <w:lang w:val="en-GB"/>
        </w:rPr>
        <w:t>S</w:t>
      </w:r>
    </w:p>
    <w:p w:rsidR="00382FC2" w:rsidRPr="00902F48" w:rsidRDefault="00EB6246">
      <w:pPr>
        <w:rPr>
          <w:b/>
          <w:lang w:val="en-GB"/>
        </w:rPr>
      </w:pPr>
      <w:r w:rsidRPr="00902F48">
        <w:rPr>
          <w:b/>
          <w:lang w:val="en-GB"/>
        </w:rPr>
        <w:t xml:space="preserve">FIRST ROUND: SUBMISSION OF ABSTRACTS by </w:t>
      </w:r>
      <w:r w:rsidR="0057536B" w:rsidRPr="0057536B">
        <w:rPr>
          <w:b/>
          <w:lang w:val="en-GB"/>
        </w:rPr>
        <w:t xml:space="preserve">midnight </w:t>
      </w:r>
      <w:r w:rsidRPr="00902F48">
        <w:rPr>
          <w:b/>
          <w:lang w:val="en-GB"/>
        </w:rPr>
        <w:t>September 29, 2017</w:t>
      </w:r>
    </w:p>
    <w:p w:rsidR="00382FC2" w:rsidRPr="00902F48" w:rsidRDefault="00EB6246">
      <w:pPr>
        <w:rPr>
          <w:b/>
          <w:lang w:val="en-GB"/>
        </w:rPr>
      </w:pPr>
      <w:r w:rsidRPr="00902F48">
        <w:rPr>
          <w:b/>
          <w:lang w:val="en-GB"/>
        </w:rPr>
        <w:t xml:space="preserve">Please send your abstracts to </w:t>
      </w:r>
      <w:hyperlink r:id="rId9">
        <w:r w:rsidRPr="00902F48">
          <w:rPr>
            <w:b/>
            <w:color w:val="1155CC"/>
            <w:u w:val="single"/>
            <w:lang w:val="en-GB"/>
          </w:rPr>
          <w:t>courage.filmfestival@btk.mta.hu</w:t>
        </w:r>
      </w:hyperlink>
      <w:r w:rsidRPr="00902F48">
        <w:rPr>
          <w:b/>
          <w:lang w:val="en-GB"/>
        </w:rPr>
        <w:t xml:space="preserve"> </w:t>
      </w:r>
    </w:p>
    <w:p w:rsidR="00382FC2" w:rsidRPr="00902F48" w:rsidRDefault="00EB6246">
      <w:pPr>
        <w:ind w:firstLine="720"/>
        <w:rPr>
          <w:lang w:val="en-GB"/>
        </w:rPr>
      </w:pPr>
      <w:r w:rsidRPr="00902F48">
        <w:rPr>
          <w:lang w:val="en-GB"/>
        </w:rPr>
        <w:t xml:space="preserve">Candidates are requested to </w:t>
      </w:r>
      <w:r w:rsidR="00E53B51">
        <w:rPr>
          <w:lang w:val="en-GB"/>
        </w:rPr>
        <w:t>submit the following to apply</w:t>
      </w:r>
      <w:r w:rsidRPr="00902F48">
        <w:rPr>
          <w:lang w:val="en-GB"/>
        </w:rPr>
        <w:t>:</w:t>
      </w:r>
    </w:p>
    <w:p w:rsidR="00382FC2" w:rsidRPr="00902F48" w:rsidRDefault="00EB6246">
      <w:pPr>
        <w:numPr>
          <w:ilvl w:val="0"/>
          <w:numId w:val="1"/>
        </w:numPr>
        <w:ind w:hanging="360"/>
        <w:contextualSpacing/>
        <w:rPr>
          <w:lang w:val="en-GB"/>
        </w:rPr>
      </w:pPr>
      <w:r w:rsidRPr="00902F48">
        <w:rPr>
          <w:lang w:val="en-GB"/>
        </w:rPr>
        <w:t xml:space="preserve"> an abstract in English consisting</w:t>
      </w:r>
      <w:r w:rsidR="00E53B51">
        <w:rPr>
          <w:lang w:val="en-GB"/>
        </w:rPr>
        <w:t xml:space="preserve"> of</w:t>
      </w:r>
      <w:r w:rsidRPr="00902F48">
        <w:rPr>
          <w:lang w:val="en-GB"/>
        </w:rPr>
        <w:t xml:space="preserve"> a written summary of the film, its aims, and </w:t>
      </w:r>
      <w:r w:rsidR="00FF4B20">
        <w:rPr>
          <w:lang w:val="en-GB"/>
        </w:rPr>
        <w:t xml:space="preserve">its </w:t>
      </w:r>
      <w:r w:rsidRPr="00902F48">
        <w:rPr>
          <w:lang w:val="en-GB"/>
        </w:rPr>
        <w:t>conclusions</w:t>
      </w:r>
      <w:r w:rsidR="00E53B51">
        <w:rPr>
          <w:lang w:val="en-GB"/>
        </w:rPr>
        <w:t>;</w:t>
      </w:r>
      <w:r w:rsidRPr="00902F48">
        <w:rPr>
          <w:lang w:val="en-GB"/>
        </w:rPr>
        <w:t xml:space="preserve"> </w:t>
      </w:r>
    </w:p>
    <w:p w:rsidR="00382FC2" w:rsidRPr="00902F48" w:rsidRDefault="00EB6246">
      <w:pPr>
        <w:numPr>
          <w:ilvl w:val="0"/>
          <w:numId w:val="1"/>
        </w:numPr>
        <w:ind w:hanging="360"/>
        <w:contextualSpacing/>
        <w:rPr>
          <w:lang w:val="en-GB"/>
        </w:rPr>
      </w:pPr>
      <w:r w:rsidRPr="00902F48">
        <w:rPr>
          <w:lang w:val="en-GB"/>
        </w:rPr>
        <w:t>contact details: email address</w:t>
      </w:r>
      <w:r w:rsidR="00E53B51">
        <w:rPr>
          <w:lang w:val="en-GB"/>
        </w:rPr>
        <w:t>(</w:t>
      </w:r>
      <w:proofErr w:type="spellStart"/>
      <w:r w:rsidR="00E53B51">
        <w:rPr>
          <w:lang w:val="en-GB"/>
        </w:rPr>
        <w:t>es</w:t>
      </w:r>
      <w:proofErr w:type="spellEnd"/>
      <w:r w:rsidR="00E53B51">
        <w:rPr>
          <w:lang w:val="en-GB"/>
        </w:rPr>
        <w:t>)</w:t>
      </w:r>
      <w:r w:rsidRPr="00902F48">
        <w:rPr>
          <w:lang w:val="en-GB"/>
        </w:rPr>
        <w:t xml:space="preserve"> of the filmmaker</w:t>
      </w:r>
      <w:r w:rsidR="00E53B51">
        <w:rPr>
          <w:lang w:val="en-GB"/>
        </w:rPr>
        <w:t>(</w:t>
      </w:r>
      <w:r w:rsidRPr="00902F48">
        <w:rPr>
          <w:lang w:val="en-GB"/>
        </w:rPr>
        <w:t>s</w:t>
      </w:r>
      <w:r w:rsidR="00E53B51">
        <w:rPr>
          <w:lang w:val="en-GB"/>
        </w:rPr>
        <w:t>);</w:t>
      </w:r>
    </w:p>
    <w:p w:rsidR="00382FC2" w:rsidRPr="00902F48" w:rsidRDefault="00EB6246">
      <w:pPr>
        <w:numPr>
          <w:ilvl w:val="0"/>
          <w:numId w:val="1"/>
        </w:numPr>
        <w:ind w:hanging="360"/>
        <w:contextualSpacing/>
        <w:rPr>
          <w:lang w:val="en-GB"/>
        </w:rPr>
      </w:pPr>
      <w:r w:rsidRPr="00902F48">
        <w:rPr>
          <w:lang w:val="en-GB"/>
        </w:rPr>
        <w:t>the length, date of production</w:t>
      </w:r>
      <w:r w:rsidR="00E53B51">
        <w:rPr>
          <w:lang w:val="en-GB"/>
        </w:rPr>
        <w:t>,</w:t>
      </w:r>
      <w:r w:rsidRPr="00902F48">
        <w:rPr>
          <w:lang w:val="en-GB"/>
        </w:rPr>
        <w:t xml:space="preserve"> and format of the film</w:t>
      </w:r>
      <w:r w:rsidR="00E53B51">
        <w:rPr>
          <w:lang w:val="en-GB"/>
        </w:rPr>
        <w:t>;</w:t>
      </w:r>
      <w:r w:rsidRPr="00902F48">
        <w:rPr>
          <w:lang w:val="en-GB"/>
        </w:rPr>
        <w:t xml:space="preserve"> </w:t>
      </w:r>
    </w:p>
    <w:p w:rsidR="00382FC2" w:rsidRPr="00902F48" w:rsidRDefault="00EB6246">
      <w:pPr>
        <w:numPr>
          <w:ilvl w:val="0"/>
          <w:numId w:val="1"/>
        </w:numPr>
        <w:ind w:hanging="360"/>
        <w:contextualSpacing/>
        <w:rPr>
          <w:lang w:val="en-GB"/>
        </w:rPr>
      </w:pPr>
      <w:r w:rsidRPr="00902F48">
        <w:rPr>
          <w:lang w:val="en-GB"/>
        </w:rPr>
        <w:t xml:space="preserve">a list of </w:t>
      </w:r>
      <w:r w:rsidR="00E53B51">
        <w:rPr>
          <w:lang w:val="en-GB"/>
        </w:rPr>
        <w:t xml:space="preserve">the </w:t>
      </w:r>
      <w:r w:rsidRPr="00902F48">
        <w:rPr>
          <w:lang w:val="en-GB"/>
        </w:rPr>
        <w:t>names of the filmmaker</w:t>
      </w:r>
      <w:r w:rsidR="00FF4B20">
        <w:rPr>
          <w:lang w:val="en-GB"/>
        </w:rPr>
        <w:t>(</w:t>
      </w:r>
      <w:r w:rsidRPr="00902F48">
        <w:rPr>
          <w:lang w:val="en-GB"/>
        </w:rPr>
        <w:t>s</w:t>
      </w:r>
      <w:r w:rsidR="00FF4B20">
        <w:rPr>
          <w:lang w:val="en-GB"/>
        </w:rPr>
        <w:t>)</w:t>
      </w:r>
      <w:r w:rsidRPr="00902F48">
        <w:rPr>
          <w:lang w:val="en-GB"/>
        </w:rPr>
        <w:t xml:space="preserve"> and the key actor</w:t>
      </w:r>
      <w:r w:rsidR="00FF4B20">
        <w:rPr>
          <w:lang w:val="en-GB"/>
        </w:rPr>
        <w:t>(</w:t>
      </w:r>
      <w:r w:rsidRPr="00902F48">
        <w:rPr>
          <w:lang w:val="en-GB"/>
        </w:rPr>
        <w:t>s</w:t>
      </w:r>
      <w:r w:rsidR="00FF4B20">
        <w:rPr>
          <w:lang w:val="en-GB"/>
        </w:rPr>
        <w:t>)</w:t>
      </w:r>
      <w:r w:rsidRPr="00902F48">
        <w:rPr>
          <w:lang w:val="en-GB"/>
        </w:rPr>
        <w:t>/interviewee</w:t>
      </w:r>
      <w:r w:rsidR="00FF4B20">
        <w:rPr>
          <w:lang w:val="en-GB"/>
        </w:rPr>
        <w:t>(</w:t>
      </w:r>
      <w:r w:rsidRPr="00902F48">
        <w:rPr>
          <w:lang w:val="en-GB"/>
        </w:rPr>
        <w:t>s</w:t>
      </w:r>
      <w:r w:rsidR="00FF4B20">
        <w:rPr>
          <w:lang w:val="en-GB"/>
        </w:rPr>
        <w:t>)</w:t>
      </w:r>
      <w:r w:rsidR="00E53B51">
        <w:rPr>
          <w:lang w:val="en-GB"/>
        </w:rPr>
        <w:t>;</w:t>
      </w:r>
      <w:r w:rsidRPr="00902F48">
        <w:rPr>
          <w:lang w:val="en-GB"/>
        </w:rPr>
        <w:t xml:space="preserve"> </w:t>
      </w:r>
    </w:p>
    <w:p w:rsidR="00A35EB1" w:rsidRDefault="00EB6246" w:rsidP="004E1D75">
      <w:pPr>
        <w:numPr>
          <w:ilvl w:val="0"/>
          <w:numId w:val="1"/>
        </w:numPr>
        <w:spacing w:after="240"/>
        <w:ind w:left="714" w:hanging="357"/>
        <w:contextualSpacing/>
        <w:rPr>
          <w:lang w:val="en-GB"/>
        </w:rPr>
      </w:pPr>
      <w:r w:rsidRPr="00902F48">
        <w:rPr>
          <w:lang w:val="en-GB"/>
        </w:rPr>
        <w:t>a declaration of rights clarifying the rights of the candidate to screen the film.</w:t>
      </w:r>
    </w:p>
    <w:p w:rsidR="004E1D75" w:rsidRPr="004E1D75" w:rsidRDefault="004E1D75" w:rsidP="004E1D75">
      <w:pPr>
        <w:spacing w:after="240"/>
        <w:ind w:left="714"/>
        <w:contextualSpacing/>
        <w:rPr>
          <w:lang w:val="en-GB"/>
        </w:rPr>
      </w:pPr>
    </w:p>
    <w:p w:rsidR="00382FC2" w:rsidRPr="00902F48" w:rsidRDefault="00A35EB1">
      <w:pPr>
        <w:rPr>
          <w:lang w:val="en-GB"/>
        </w:rPr>
      </w:pPr>
      <w:r>
        <w:rPr>
          <w:lang w:val="en-GB"/>
        </w:rPr>
        <w:t>P</w:t>
      </w:r>
      <w:r w:rsidRPr="00E53B51">
        <w:rPr>
          <w:lang w:val="en-GB"/>
        </w:rPr>
        <w:t>referably</w:t>
      </w:r>
      <w:r>
        <w:rPr>
          <w:lang w:val="en-GB"/>
        </w:rPr>
        <w:t>, f</w:t>
      </w:r>
      <w:r w:rsidRPr="00902F48">
        <w:rPr>
          <w:lang w:val="en-GB"/>
        </w:rPr>
        <w:t xml:space="preserve">ilms should be submitted with English subtitles, but we </w:t>
      </w:r>
      <w:r>
        <w:rPr>
          <w:lang w:val="en-GB"/>
        </w:rPr>
        <w:t xml:space="preserve">will </w:t>
      </w:r>
      <w:r w:rsidRPr="00902F48">
        <w:rPr>
          <w:lang w:val="en-GB"/>
        </w:rPr>
        <w:t>provide English subtitling for selected films.</w:t>
      </w:r>
      <w:r>
        <w:rPr>
          <w:lang w:val="en-GB"/>
        </w:rPr>
        <w:t xml:space="preserve"> </w:t>
      </w:r>
      <w:r w:rsidR="00EB6246" w:rsidRPr="00902F48">
        <w:rPr>
          <w:lang w:val="en-GB"/>
        </w:rPr>
        <w:t>Succe</w:t>
      </w:r>
      <w:r w:rsidR="00E53B51">
        <w:rPr>
          <w:lang w:val="en-GB"/>
        </w:rPr>
        <w:t>s</w:t>
      </w:r>
      <w:r w:rsidR="00EB6246" w:rsidRPr="00902F48">
        <w:rPr>
          <w:lang w:val="en-GB"/>
        </w:rPr>
        <w:t xml:space="preserve">sful applicants will be contacted with </w:t>
      </w:r>
      <w:r w:rsidR="00E53B51">
        <w:rPr>
          <w:lang w:val="en-GB"/>
        </w:rPr>
        <w:t xml:space="preserve">details concerning </w:t>
      </w:r>
      <w:r w:rsidR="00EB6246" w:rsidRPr="00902F48">
        <w:rPr>
          <w:lang w:val="en-GB"/>
        </w:rPr>
        <w:t>upload</w:t>
      </w:r>
      <w:r w:rsidR="00E53B51">
        <w:rPr>
          <w:lang w:val="en-GB"/>
        </w:rPr>
        <w:t>ing</w:t>
      </w:r>
      <w:r w:rsidR="00EB6246" w:rsidRPr="00902F48">
        <w:rPr>
          <w:lang w:val="en-GB"/>
        </w:rPr>
        <w:t xml:space="preserve"> and post</w:t>
      </w:r>
      <w:r w:rsidR="00E53B51">
        <w:rPr>
          <w:lang w:val="en-GB"/>
        </w:rPr>
        <w:t>ing</w:t>
      </w:r>
      <w:r w:rsidR="00EB6246" w:rsidRPr="00902F48">
        <w:rPr>
          <w:lang w:val="en-GB"/>
        </w:rPr>
        <w:t xml:space="preserve"> </w:t>
      </w:r>
      <w:r w:rsidR="00E53B51">
        <w:rPr>
          <w:lang w:val="en-GB"/>
        </w:rPr>
        <w:t>by</w:t>
      </w:r>
      <w:r w:rsidR="00EB6246" w:rsidRPr="00902F48">
        <w:rPr>
          <w:lang w:val="en-GB"/>
        </w:rPr>
        <w:t xml:space="preserve"> </w:t>
      </w:r>
      <w:r w:rsidR="0057536B" w:rsidRPr="0057536B">
        <w:rPr>
          <w:lang w:val="en-GB"/>
        </w:rPr>
        <w:t xml:space="preserve">midnight </w:t>
      </w:r>
      <w:r w:rsidR="00EB6246" w:rsidRPr="00902F48">
        <w:rPr>
          <w:lang w:val="en-GB"/>
        </w:rPr>
        <w:t>October 16, 2017.</w:t>
      </w:r>
    </w:p>
    <w:p w:rsidR="00382FC2" w:rsidRPr="00902F48" w:rsidRDefault="00EB6246">
      <w:pPr>
        <w:rPr>
          <w:b/>
          <w:lang w:val="en-GB"/>
        </w:rPr>
      </w:pPr>
      <w:r w:rsidRPr="00902F48">
        <w:rPr>
          <w:b/>
          <w:lang w:val="en-GB"/>
        </w:rPr>
        <w:t>SECOND ROUND: SUBMISSION OF FILMS (upload) by</w:t>
      </w:r>
      <w:r w:rsidR="0057536B" w:rsidRPr="0057536B">
        <w:t xml:space="preserve"> </w:t>
      </w:r>
      <w:r w:rsidR="0057536B" w:rsidRPr="0057536B">
        <w:rPr>
          <w:b/>
          <w:lang w:val="en-GB"/>
        </w:rPr>
        <w:t>midnight</w:t>
      </w:r>
      <w:r w:rsidRPr="00902F48">
        <w:rPr>
          <w:b/>
          <w:lang w:val="en-GB"/>
        </w:rPr>
        <w:t xml:space="preserve"> October 31, 2017.</w:t>
      </w:r>
    </w:p>
    <w:p w:rsidR="00382FC2" w:rsidRPr="00902F48" w:rsidRDefault="00EB6246">
      <w:pPr>
        <w:rPr>
          <w:lang w:val="en-GB"/>
        </w:rPr>
      </w:pPr>
      <w:bookmarkStart w:id="1" w:name="_ow2mbx2crun2" w:colFirst="0" w:colLast="0"/>
      <w:bookmarkEnd w:id="1"/>
      <w:r w:rsidRPr="00902F48">
        <w:rPr>
          <w:lang w:val="en-GB"/>
        </w:rPr>
        <w:t xml:space="preserve">Films are to be uploaded to a dedicated server OR are to be sent on DVDs in HD format – preferably with English subtitles – by </w:t>
      </w:r>
      <w:r w:rsidR="0057536B" w:rsidRPr="0057536B">
        <w:rPr>
          <w:lang w:val="en-GB"/>
        </w:rPr>
        <w:t xml:space="preserve">midnight </w:t>
      </w:r>
      <w:r w:rsidRPr="00902F48">
        <w:rPr>
          <w:lang w:val="en-GB"/>
        </w:rPr>
        <w:t>October 31, 2017.</w:t>
      </w:r>
      <w:r w:rsidR="00305D3C">
        <w:rPr>
          <w:lang w:val="en-GB"/>
        </w:rPr>
        <w:t xml:space="preserve"> </w:t>
      </w:r>
      <w:bookmarkStart w:id="2" w:name="_mu1fdup2upao" w:colFirst="0" w:colLast="0"/>
      <w:bookmarkEnd w:id="2"/>
      <w:r w:rsidRPr="00902F48">
        <w:rPr>
          <w:lang w:val="en-GB"/>
        </w:rPr>
        <w:t>The filmmakers of documentaries selected for screening will be contacted by</w:t>
      </w:r>
      <w:r w:rsidR="0057536B" w:rsidRPr="0057536B">
        <w:t xml:space="preserve"> </w:t>
      </w:r>
      <w:r w:rsidR="0057536B" w:rsidRPr="0057536B">
        <w:rPr>
          <w:lang w:val="en-GB"/>
        </w:rPr>
        <w:t>midnight</w:t>
      </w:r>
      <w:r w:rsidRPr="00902F48">
        <w:rPr>
          <w:lang w:val="en-GB"/>
        </w:rPr>
        <w:t xml:space="preserve"> November 30, 2017.</w:t>
      </w:r>
    </w:p>
    <w:p w:rsidR="00382FC2" w:rsidRPr="00902F48" w:rsidRDefault="00305D3C" w:rsidP="00305D3C">
      <w:pPr>
        <w:jc w:val="center"/>
        <w:rPr>
          <w:lang w:val="en-GB"/>
        </w:rPr>
      </w:pPr>
      <w:r>
        <w:rPr>
          <w:lang w:val="en-GB"/>
        </w:rPr>
        <w:t>***</w:t>
      </w:r>
    </w:p>
    <w:p w:rsidR="00305D3C" w:rsidRDefault="00BA3CA3" w:rsidP="00305D3C">
      <w:pPr>
        <w:jc w:val="center"/>
        <w:rPr>
          <w:lang w:val="en-GB"/>
        </w:rPr>
      </w:pPr>
      <w:bookmarkStart w:id="3" w:name="_fzpy5fdlqluj" w:colFirst="0" w:colLast="0"/>
      <w:bookmarkEnd w:id="3"/>
      <w:r>
        <w:rPr>
          <w:lang w:val="en-GB"/>
        </w:rPr>
        <w:t>For more information o</w:t>
      </w:r>
      <w:r w:rsidR="00EB6246" w:rsidRPr="00902F48">
        <w:rPr>
          <w:lang w:val="en-GB"/>
        </w:rPr>
        <w:t xml:space="preserve">n the international COURAGE </w:t>
      </w:r>
      <w:r w:rsidRPr="00BA3CA3">
        <w:rPr>
          <w:lang w:val="en-GB"/>
        </w:rPr>
        <w:t xml:space="preserve">project </w:t>
      </w:r>
      <w:r w:rsidR="00EB6246" w:rsidRPr="00902F48">
        <w:rPr>
          <w:lang w:val="en-GB"/>
        </w:rPr>
        <w:t>and P</w:t>
      </w:r>
      <w:r w:rsidR="00A35EB1">
        <w:rPr>
          <w:lang w:val="en-GB"/>
        </w:rPr>
        <w:t>AREVO</w:t>
      </w:r>
      <w:r w:rsidR="00EB6246" w:rsidRPr="00902F48">
        <w:rPr>
          <w:lang w:val="en-GB"/>
        </w:rPr>
        <w:t xml:space="preserve"> see:</w:t>
      </w:r>
    </w:p>
    <w:p w:rsidR="00305D3C" w:rsidRDefault="0026064F" w:rsidP="00305D3C">
      <w:pPr>
        <w:jc w:val="center"/>
        <w:rPr>
          <w:lang w:val="en-GB"/>
        </w:rPr>
      </w:pPr>
      <w:hyperlink r:id="rId10" w:history="1">
        <w:r w:rsidR="00A35EB1" w:rsidRPr="003B2E7B">
          <w:rPr>
            <w:rStyle w:val="Hiperhivatkozs"/>
            <w:lang w:val="en-GB"/>
          </w:rPr>
          <w:t>cultural-opposition.eu</w:t>
        </w:r>
      </w:hyperlink>
    </w:p>
    <w:p w:rsidR="00A35EB1" w:rsidRDefault="0026064F" w:rsidP="00305D3C">
      <w:pPr>
        <w:jc w:val="center"/>
        <w:rPr>
          <w:lang w:val="en-GB"/>
        </w:rPr>
      </w:pPr>
      <w:hyperlink r:id="rId11" w:history="1">
        <w:r w:rsidR="00A35EB1" w:rsidRPr="003B2E7B">
          <w:rPr>
            <w:rStyle w:val="Hiperhivatkozs"/>
            <w:lang w:val="en-GB"/>
          </w:rPr>
          <w:t>parevo.eu</w:t>
        </w:r>
      </w:hyperlink>
    </w:p>
    <w:p w:rsidR="00A35EB1" w:rsidRPr="00902F48" w:rsidRDefault="00A35EB1" w:rsidP="00305D3C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1276350" cy="849870"/>
            <wp:effectExtent l="0" t="0" r="0" b="7620"/>
            <wp:docPr id="3" name="Kép 3" descr="C:\Users\Scheibner Tamás\AppData\Local\Microsoft\Windows\INetCacheContent.Word\eu 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cheibner Tamás\AppData\Local\Microsoft\Windows\INetCacheContent.Word\eu fla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062" cy="86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D3C" w:rsidRDefault="00305D3C">
      <w:pPr>
        <w:rPr>
          <w:b/>
          <w:u w:val="single"/>
          <w:lang w:val="en-GB"/>
        </w:rPr>
      </w:pPr>
      <w:bookmarkStart w:id="4" w:name="_gj27vkye87ot" w:colFirst="0" w:colLast="0"/>
      <w:bookmarkStart w:id="5" w:name="_f2yv0u3tj1sk" w:colFirst="0" w:colLast="0"/>
      <w:bookmarkStart w:id="6" w:name="_sunkp8x5k2d8" w:colFirst="0" w:colLast="0"/>
      <w:bookmarkEnd w:id="4"/>
      <w:bookmarkEnd w:id="5"/>
      <w:bookmarkEnd w:id="6"/>
      <w:r>
        <w:rPr>
          <w:b/>
          <w:u w:val="single"/>
          <w:lang w:val="en-GB"/>
        </w:rPr>
        <w:br w:type="page"/>
      </w:r>
    </w:p>
    <w:p w:rsidR="004E1D75" w:rsidRDefault="004E1D75">
      <w:pPr>
        <w:jc w:val="center"/>
        <w:rPr>
          <w:b/>
          <w:sz w:val="28"/>
          <w:szCs w:val="28"/>
          <w:lang w:val="en-GB"/>
        </w:rPr>
      </w:pPr>
    </w:p>
    <w:p w:rsidR="00382FC2" w:rsidRPr="004E1D75" w:rsidRDefault="00EB6246">
      <w:pPr>
        <w:jc w:val="center"/>
        <w:rPr>
          <w:b/>
          <w:sz w:val="28"/>
          <w:szCs w:val="28"/>
          <w:lang w:val="en-GB"/>
        </w:rPr>
      </w:pPr>
      <w:r w:rsidRPr="004E1D75">
        <w:rPr>
          <w:b/>
          <w:sz w:val="28"/>
          <w:szCs w:val="28"/>
          <w:lang w:val="en-GB"/>
        </w:rPr>
        <w:t>FILM ABSTRACT SUBMISSION FORM</w:t>
      </w:r>
    </w:p>
    <w:p w:rsidR="00382FC2" w:rsidRPr="00902F48" w:rsidRDefault="00EB6246">
      <w:pPr>
        <w:rPr>
          <w:b/>
          <w:lang w:val="en-GB"/>
        </w:rPr>
      </w:pPr>
      <w:r w:rsidRPr="00902F48">
        <w:rPr>
          <w:b/>
          <w:lang w:val="en-GB"/>
        </w:rPr>
        <w:t xml:space="preserve">Please send your abstracts to </w:t>
      </w:r>
      <w:hyperlink r:id="rId13">
        <w:r w:rsidRPr="00902F48">
          <w:rPr>
            <w:b/>
            <w:color w:val="1155CC"/>
            <w:u w:val="single"/>
            <w:lang w:val="en-GB"/>
          </w:rPr>
          <w:t>courage.filmfestival@btk.mta.hu</w:t>
        </w:r>
      </w:hyperlink>
      <w:r w:rsidRPr="00902F48">
        <w:rPr>
          <w:b/>
          <w:lang w:val="en-GB"/>
        </w:rPr>
        <w:t xml:space="preserve"> by </w:t>
      </w:r>
      <w:r w:rsidR="00BA3CA3">
        <w:rPr>
          <w:b/>
          <w:lang w:val="en-GB"/>
        </w:rPr>
        <w:t xml:space="preserve">midnight </w:t>
      </w:r>
      <w:r w:rsidRPr="00902F48">
        <w:rPr>
          <w:b/>
          <w:lang w:val="en-GB"/>
        </w:rPr>
        <w:t>September 29, 2017</w:t>
      </w:r>
    </w:p>
    <w:p w:rsidR="00382FC2" w:rsidRPr="00902F48" w:rsidRDefault="00382FC2">
      <w:pPr>
        <w:rPr>
          <w:lang w:val="en-GB"/>
        </w:rPr>
      </w:pPr>
    </w:p>
    <w:p w:rsidR="00382FC2" w:rsidRPr="00902F48" w:rsidRDefault="00EB6246">
      <w:pPr>
        <w:rPr>
          <w:lang w:val="en-GB"/>
        </w:rPr>
      </w:pPr>
      <w:r w:rsidRPr="00902F48">
        <w:rPr>
          <w:lang w:val="en-GB"/>
        </w:rPr>
        <w:t>TITLE OF THE FILM (in English):</w:t>
      </w:r>
    </w:p>
    <w:p w:rsidR="00382FC2" w:rsidRPr="00902F48" w:rsidRDefault="00EB6246">
      <w:pPr>
        <w:rPr>
          <w:lang w:val="en-GB"/>
        </w:rPr>
      </w:pPr>
      <w:r w:rsidRPr="00902F48">
        <w:rPr>
          <w:lang w:val="en-GB"/>
        </w:rPr>
        <w:t xml:space="preserve">TITILE OF THE FILM (in </w:t>
      </w:r>
      <w:r w:rsidR="0057536B">
        <w:rPr>
          <w:lang w:val="en-GB"/>
        </w:rPr>
        <w:t xml:space="preserve">the </w:t>
      </w:r>
      <w:r w:rsidRPr="00902F48">
        <w:rPr>
          <w:lang w:val="en-GB"/>
        </w:rPr>
        <w:t>original language):</w:t>
      </w:r>
    </w:p>
    <w:p w:rsidR="00382FC2" w:rsidRPr="00902F48" w:rsidRDefault="00EB6246">
      <w:pPr>
        <w:rPr>
          <w:lang w:val="en-GB"/>
        </w:rPr>
      </w:pPr>
      <w:r w:rsidRPr="00902F48">
        <w:rPr>
          <w:lang w:val="en-GB"/>
        </w:rPr>
        <w:t>NAME(s) of the filmmaker</w:t>
      </w:r>
      <w:r w:rsidR="0057536B">
        <w:rPr>
          <w:lang w:val="en-GB"/>
        </w:rPr>
        <w:t>(</w:t>
      </w:r>
      <w:r w:rsidRPr="00902F48">
        <w:rPr>
          <w:lang w:val="en-GB"/>
        </w:rPr>
        <w:t>s</w:t>
      </w:r>
      <w:r w:rsidR="0057536B">
        <w:rPr>
          <w:lang w:val="en-GB"/>
        </w:rPr>
        <w:t>)</w:t>
      </w:r>
      <w:r w:rsidRPr="00902F48">
        <w:rPr>
          <w:lang w:val="en-GB"/>
        </w:rPr>
        <w:t>:</w:t>
      </w:r>
    </w:p>
    <w:p w:rsidR="00382FC2" w:rsidRPr="00902F48" w:rsidRDefault="00EB6246">
      <w:pPr>
        <w:rPr>
          <w:lang w:val="en-GB"/>
        </w:rPr>
      </w:pPr>
      <w:r w:rsidRPr="00902F48">
        <w:rPr>
          <w:lang w:val="en-GB"/>
        </w:rPr>
        <w:t>ABSTRACT of the film (max. 500 words):</w:t>
      </w:r>
    </w:p>
    <w:p w:rsidR="00382FC2" w:rsidRPr="00902F48" w:rsidRDefault="00382FC2">
      <w:pPr>
        <w:rPr>
          <w:lang w:val="en-GB"/>
        </w:rPr>
      </w:pPr>
    </w:p>
    <w:p w:rsidR="00382FC2" w:rsidRPr="004E1D75" w:rsidRDefault="00EB6246">
      <w:pPr>
        <w:rPr>
          <w:rFonts w:asciiTheme="minorHAnsi" w:hAnsiTheme="minorHAnsi" w:cstheme="minorHAnsi"/>
          <w:lang w:val="en-GB"/>
        </w:rPr>
      </w:pPr>
      <w:r w:rsidRPr="004E1D75">
        <w:rPr>
          <w:rFonts w:asciiTheme="minorHAnsi" w:hAnsiTheme="minorHAnsi" w:cstheme="minorHAnsi"/>
          <w:lang w:val="en-GB"/>
        </w:rPr>
        <w:t>YEAR of production:</w:t>
      </w:r>
    </w:p>
    <w:p w:rsidR="00382FC2" w:rsidRPr="004E1D75" w:rsidRDefault="00EB6246">
      <w:pPr>
        <w:widowControl/>
        <w:spacing w:after="0" w:line="276" w:lineRule="auto"/>
        <w:rPr>
          <w:rFonts w:asciiTheme="minorHAnsi" w:eastAsia="Arial" w:hAnsiTheme="minorHAnsi" w:cstheme="minorHAnsi"/>
          <w:lang w:val="en-GB"/>
        </w:rPr>
      </w:pPr>
      <w:r w:rsidRPr="004E1D75">
        <w:rPr>
          <w:rFonts w:asciiTheme="minorHAnsi" w:eastAsia="Arial" w:hAnsiTheme="minorHAnsi" w:cstheme="minorHAnsi"/>
          <w:lang w:val="en-GB"/>
        </w:rPr>
        <w:t>Format:</w:t>
      </w:r>
    </w:p>
    <w:p w:rsidR="00382FC2" w:rsidRPr="004E1D75" w:rsidRDefault="00EB6246">
      <w:pPr>
        <w:widowControl/>
        <w:spacing w:after="0" w:line="276" w:lineRule="auto"/>
        <w:rPr>
          <w:rFonts w:asciiTheme="minorHAnsi" w:eastAsia="Arial" w:hAnsiTheme="minorHAnsi" w:cstheme="minorHAnsi"/>
          <w:lang w:val="en-GB"/>
        </w:rPr>
      </w:pPr>
      <w:r w:rsidRPr="004E1D75">
        <w:rPr>
          <w:rFonts w:asciiTheme="minorHAnsi" w:eastAsia="Arial" w:hAnsiTheme="minorHAnsi" w:cstheme="minorHAnsi"/>
          <w:lang w:val="en-GB"/>
        </w:rPr>
        <w:t>Duration (minutes):</w:t>
      </w:r>
    </w:p>
    <w:p w:rsidR="00382FC2" w:rsidRPr="004E1D75" w:rsidRDefault="00EB6246">
      <w:pPr>
        <w:widowControl/>
        <w:spacing w:after="0" w:line="276" w:lineRule="auto"/>
        <w:rPr>
          <w:rFonts w:asciiTheme="minorHAnsi" w:eastAsia="Arial" w:hAnsiTheme="minorHAnsi" w:cstheme="minorHAnsi"/>
          <w:lang w:val="en-GB"/>
        </w:rPr>
      </w:pPr>
      <w:r w:rsidRPr="004E1D75">
        <w:rPr>
          <w:rFonts w:asciiTheme="minorHAnsi" w:eastAsia="Arial" w:hAnsiTheme="minorHAnsi" w:cstheme="minorHAnsi"/>
          <w:lang w:val="en-GB"/>
        </w:rPr>
        <w:t>Languages:</w:t>
      </w:r>
    </w:p>
    <w:p w:rsidR="00382FC2" w:rsidRPr="004E1D75" w:rsidRDefault="00EB6246">
      <w:pPr>
        <w:rPr>
          <w:rFonts w:asciiTheme="minorHAnsi" w:eastAsia="Arial" w:hAnsiTheme="minorHAnsi" w:cstheme="minorHAnsi"/>
          <w:lang w:val="en-GB"/>
        </w:rPr>
      </w:pPr>
      <w:r w:rsidRPr="004E1D75">
        <w:rPr>
          <w:rFonts w:asciiTheme="minorHAnsi" w:eastAsia="Arial" w:hAnsiTheme="minorHAnsi" w:cstheme="minorHAnsi"/>
          <w:lang w:val="en-GB"/>
        </w:rPr>
        <w:t>Subtitles:</w:t>
      </w:r>
    </w:p>
    <w:p w:rsidR="00382FC2" w:rsidRPr="004E1D75" w:rsidRDefault="00EB6246">
      <w:pPr>
        <w:rPr>
          <w:rFonts w:asciiTheme="minorHAnsi" w:hAnsiTheme="minorHAnsi" w:cstheme="minorHAnsi"/>
          <w:lang w:val="en-GB"/>
        </w:rPr>
      </w:pPr>
      <w:r w:rsidRPr="004E1D75">
        <w:rPr>
          <w:rFonts w:asciiTheme="minorHAnsi" w:hAnsiTheme="minorHAnsi" w:cstheme="minorHAnsi"/>
          <w:lang w:val="en-GB"/>
        </w:rPr>
        <w:t>NAME</w:t>
      </w:r>
      <w:r w:rsidR="0057536B" w:rsidRPr="004E1D75">
        <w:rPr>
          <w:rFonts w:asciiTheme="minorHAnsi" w:hAnsiTheme="minorHAnsi" w:cstheme="minorHAnsi"/>
          <w:lang w:val="en-GB"/>
        </w:rPr>
        <w:t>S</w:t>
      </w:r>
      <w:r w:rsidRPr="004E1D75">
        <w:rPr>
          <w:rFonts w:asciiTheme="minorHAnsi" w:hAnsiTheme="minorHAnsi" w:cstheme="minorHAnsi"/>
          <w:lang w:val="en-GB"/>
        </w:rPr>
        <w:t xml:space="preserve"> OF KEY ACTOR</w:t>
      </w:r>
      <w:r w:rsidR="0057536B" w:rsidRPr="004E1D75">
        <w:rPr>
          <w:rFonts w:asciiTheme="minorHAnsi" w:hAnsiTheme="minorHAnsi" w:cstheme="minorHAnsi"/>
          <w:lang w:val="en-GB"/>
        </w:rPr>
        <w:t>(</w:t>
      </w:r>
      <w:r w:rsidRPr="004E1D75">
        <w:rPr>
          <w:rFonts w:asciiTheme="minorHAnsi" w:hAnsiTheme="minorHAnsi" w:cstheme="minorHAnsi"/>
          <w:lang w:val="en-GB"/>
        </w:rPr>
        <w:t>S</w:t>
      </w:r>
      <w:r w:rsidR="0057536B" w:rsidRPr="004E1D75">
        <w:rPr>
          <w:rFonts w:asciiTheme="minorHAnsi" w:hAnsiTheme="minorHAnsi" w:cstheme="minorHAnsi"/>
          <w:lang w:val="en-GB"/>
        </w:rPr>
        <w:t>)</w:t>
      </w:r>
      <w:r w:rsidRPr="004E1D75">
        <w:rPr>
          <w:rFonts w:asciiTheme="minorHAnsi" w:hAnsiTheme="minorHAnsi" w:cstheme="minorHAnsi"/>
          <w:lang w:val="en-GB"/>
        </w:rPr>
        <w:t>/INTERVIEWEE</w:t>
      </w:r>
      <w:r w:rsidR="0057536B" w:rsidRPr="004E1D75">
        <w:rPr>
          <w:rFonts w:asciiTheme="minorHAnsi" w:hAnsiTheme="minorHAnsi" w:cstheme="minorHAnsi"/>
          <w:lang w:val="en-GB"/>
        </w:rPr>
        <w:t>(</w:t>
      </w:r>
      <w:r w:rsidRPr="004E1D75">
        <w:rPr>
          <w:rFonts w:asciiTheme="minorHAnsi" w:hAnsiTheme="minorHAnsi" w:cstheme="minorHAnsi"/>
          <w:lang w:val="en-GB"/>
        </w:rPr>
        <w:t>S</w:t>
      </w:r>
      <w:r w:rsidR="0057536B" w:rsidRPr="004E1D75">
        <w:rPr>
          <w:rFonts w:asciiTheme="minorHAnsi" w:hAnsiTheme="minorHAnsi" w:cstheme="minorHAnsi"/>
          <w:lang w:val="en-GB"/>
        </w:rPr>
        <w:t>)</w:t>
      </w:r>
      <w:r w:rsidRPr="004E1D75">
        <w:rPr>
          <w:rFonts w:asciiTheme="minorHAnsi" w:hAnsiTheme="minorHAnsi" w:cstheme="minorHAnsi"/>
          <w:lang w:val="en-GB"/>
        </w:rPr>
        <w:t xml:space="preserve"> in the film:</w:t>
      </w:r>
    </w:p>
    <w:p w:rsidR="00382FC2" w:rsidRPr="00902F48" w:rsidRDefault="00EB6246">
      <w:pPr>
        <w:rPr>
          <w:lang w:val="en-GB"/>
        </w:rPr>
      </w:pPr>
      <w:r w:rsidRPr="00902F48">
        <w:rPr>
          <w:lang w:val="en-GB"/>
        </w:rPr>
        <w:t xml:space="preserve">CONTACT DETAILS: Name of Contact Person: </w:t>
      </w:r>
    </w:p>
    <w:p w:rsidR="00382FC2" w:rsidRPr="00902F48" w:rsidRDefault="00EB6246">
      <w:pPr>
        <w:ind w:firstLine="720"/>
        <w:rPr>
          <w:lang w:val="en-GB"/>
        </w:rPr>
      </w:pPr>
      <w:r w:rsidRPr="00902F48">
        <w:rPr>
          <w:lang w:val="en-GB"/>
        </w:rPr>
        <w:t>email address:</w:t>
      </w:r>
    </w:p>
    <w:p w:rsidR="00382FC2" w:rsidRPr="00902F48" w:rsidRDefault="00EB6246">
      <w:pPr>
        <w:ind w:firstLine="720"/>
        <w:rPr>
          <w:lang w:val="en-GB"/>
        </w:rPr>
      </w:pPr>
      <w:r w:rsidRPr="00902F48">
        <w:rPr>
          <w:lang w:val="en-GB"/>
        </w:rPr>
        <w:t>phone:</w:t>
      </w:r>
    </w:p>
    <w:p w:rsidR="00382FC2" w:rsidRPr="00902F48" w:rsidRDefault="00382FC2">
      <w:pPr>
        <w:rPr>
          <w:lang w:val="en-GB"/>
        </w:rPr>
      </w:pPr>
    </w:p>
    <w:p w:rsidR="00382FC2" w:rsidRPr="00902F48" w:rsidRDefault="00EB6246">
      <w:pPr>
        <w:rPr>
          <w:lang w:val="en-GB"/>
        </w:rPr>
      </w:pPr>
      <w:r w:rsidRPr="00902F48">
        <w:rPr>
          <w:lang w:val="en-GB"/>
        </w:rPr>
        <w:t>A declaration of rights clarifying the rights of the candidate to screen the film</w:t>
      </w:r>
      <w:r w:rsidR="00C90EF8">
        <w:rPr>
          <w:lang w:val="en-GB"/>
        </w:rPr>
        <w:t>:</w:t>
      </w:r>
    </w:p>
    <w:p w:rsidR="00382FC2" w:rsidRPr="00902F48" w:rsidRDefault="00EB6246">
      <w:pPr>
        <w:rPr>
          <w:lang w:val="en-GB"/>
        </w:rPr>
      </w:pPr>
      <w:r w:rsidRPr="00902F48">
        <w:rPr>
          <w:lang w:val="en-GB"/>
        </w:rPr>
        <w:t>The undersigned filmmaker hereby declares that this film needs no additional license to be screened at the COURAGE</w:t>
      </w:r>
      <w:r w:rsidR="00904010">
        <w:rPr>
          <w:lang w:val="en-GB"/>
        </w:rPr>
        <w:t>–</w:t>
      </w:r>
      <w:r w:rsidRPr="00902F48">
        <w:rPr>
          <w:lang w:val="en-GB"/>
        </w:rPr>
        <w:t xml:space="preserve">PAREVO international documentary film festival in 2018. This consent </w:t>
      </w:r>
      <w:r w:rsidR="00C90EF8">
        <w:rPr>
          <w:lang w:val="en-GB"/>
        </w:rPr>
        <w:t xml:space="preserve">constitutes a legally binding affirmation </w:t>
      </w:r>
      <w:r w:rsidRPr="00902F48">
        <w:rPr>
          <w:lang w:val="en-GB"/>
        </w:rPr>
        <w:t>that the COURAGE</w:t>
      </w:r>
      <w:r w:rsidR="00904010">
        <w:rPr>
          <w:lang w:val="en-GB"/>
        </w:rPr>
        <w:t>–</w:t>
      </w:r>
      <w:r w:rsidRPr="00902F48">
        <w:rPr>
          <w:lang w:val="en-GB"/>
        </w:rPr>
        <w:t>PAREVO international documentary film festival has the filmmaker’s permission to screen the film in 2018 (public screening).</w:t>
      </w:r>
    </w:p>
    <w:p w:rsidR="00382FC2" w:rsidRPr="00902F48" w:rsidRDefault="00382FC2">
      <w:pPr>
        <w:rPr>
          <w:lang w:val="en-GB"/>
        </w:rPr>
      </w:pPr>
    </w:p>
    <w:p w:rsidR="00382FC2" w:rsidRPr="00902F48" w:rsidRDefault="00382FC2">
      <w:pPr>
        <w:rPr>
          <w:lang w:val="en-GB"/>
        </w:rPr>
      </w:pPr>
    </w:p>
    <w:p w:rsidR="00382FC2" w:rsidRPr="00902F48" w:rsidRDefault="00EB6246">
      <w:pPr>
        <w:rPr>
          <w:lang w:val="en-GB"/>
        </w:rPr>
      </w:pPr>
      <w:r w:rsidRPr="00902F48">
        <w:rPr>
          <w:lang w:val="en-GB"/>
        </w:rPr>
        <w:t>PLACE, DATE</w:t>
      </w:r>
      <w:r w:rsidRPr="00902F48">
        <w:rPr>
          <w:lang w:val="en-GB"/>
        </w:rPr>
        <w:tab/>
      </w:r>
      <w:r w:rsidRPr="00902F48">
        <w:rPr>
          <w:lang w:val="en-GB"/>
        </w:rPr>
        <w:tab/>
      </w:r>
      <w:r w:rsidRPr="00902F48">
        <w:rPr>
          <w:lang w:val="en-GB"/>
        </w:rPr>
        <w:tab/>
      </w:r>
      <w:r w:rsidRPr="00902F48">
        <w:rPr>
          <w:lang w:val="en-GB"/>
        </w:rPr>
        <w:tab/>
      </w:r>
      <w:r w:rsidRPr="00902F48">
        <w:rPr>
          <w:lang w:val="en-GB"/>
        </w:rPr>
        <w:tab/>
      </w:r>
      <w:r w:rsidRPr="00902F48">
        <w:rPr>
          <w:lang w:val="en-GB"/>
        </w:rPr>
        <w:tab/>
      </w:r>
      <w:r w:rsidRPr="00902F48">
        <w:rPr>
          <w:lang w:val="en-GB"/>
        </w:rPr>
        <w:tab/>
      </w:r>
      <w:r w:rsidRPr="00902F48">
        <w:rPr>
          <w:lang w:val="en-GB"/>
        </w:rPr>
        <w:tab/>
        <w:t>SIGNATURE</w:t>
      </w:r>
    </w:p>
    <w:p w:rsidR="00382FC2" w:rsidRPr="00902F48" w:rsidRDefault="00EB6246">
      <w:pPr>
        <w:rPr>
          <w:lang w:val="en-GB"/>
        </w:rPr>
      </w:pPr>
      <w:r w:rsidRPr="00902F48">
        <w:rPr>
          <w:lang w:val="en-GB"/>
        </w:rPr>
        <w:tab/>
      </w:r>
      <w:r w:rsidRPr="00902F48">
        <w:rPr>
          <w:lang w:val="en-GB"/>
        </w:rPr>
        <w:tab/>
      </w:r>
      <w:r w:rsidRPr="00902F48">
        <w:rPr>
          <w:lang w:val="en-GB"/>
        </w:rPr>
        <w:tab/>
      </w:r>
      <w:r w:rsidRPr="00902F48">
        <w:rPr>
          <w:lang w:val="en-GB"/>
        </w:rPr>
        <w:tab/>
      </w:r>
      <w:r w:rsidRPr="00902F48">
        <w:rPr>
          <w:lang w:val="en-GB"/>
        </w:rPr>
        <w:tab/>
      </w:r>
      <w:r w:rsidRPr="00902F48">
        <w:rPr>
          <w:lang w:val="en-GB"/>
        </w:rPr>
        <w:tab/>
      </w:r>
      <w:r w:rsidRPr="00902F48">
        <w:rPr>
          <w:lang w:val="en-GB"/>
        </w:rPr>
        <w:tab/>
      </w:r>
      <w:r w:rsidRPr="00902F48">
        <w:rPr>
          <w:lang w:val="en-GB"/>
        </w:rPr>
        <w:tab/>
      </w:r>
      <w:r w:rsidRPr="00902F48">
        <w:rPr>
          <w:lang w:val="en-GB"/>
        </w:rPr>
        <w:tab/>
        <w:t>(name)</w:t>
      </w:r>
      <w:bookmarkStart w:id="7" w:name="_gjdgxs" w:colFirst="0" w:colLast="0"/>
      <w:bookmarkEnd w:id="7"/>
    </w:p>
    <w:sectPr w:rsidR="00382FC2" w:rsidRPr="00902F48">
      <w:headerReference w:type="default" r:id="rId14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4F" w:rsidRDefault="0026064F">
      <w:pPr>
        <w:spacing w:after="0" w:line="240" w:lineRule="auto"/>
      </w:pPr>
      <w:r>
        <w:separator/>
      </w:r>
    </w:p>
  </w:endnote>
  <w:endnote w:type="continuationSeparator" w:id="0">
    <w:p w:rsidR="0026064F" w:rsidRDefault="0026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4F" w:rsidRDefault="0026064F">
      <w:pPr>
        <w:spacing w:after="0" w:line="240" w:lineRule="auto"/>
      </w:pPr>
      <w:r>
        <w:separator/>
      </w:r>
    </w:p>
  </w:footnote>
  <w:footnote w:type="continuationSeparator" w:id="0">
    <w:p w:rsidR="0026064F" w:rsidRDefault="0026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3C" w:rsidRDefault="00305D3C">
    <w:pPr>
      <w:jc w:val="center"/>
    </w:pPr>
  </w:p>
  <w:p w:rsidR="00305D3C" w:rsidRDefault="00305D3C">
    <w:pPr>
      <w:jc w:val="center"/>
    </w:pPr>
  </w:p>
  <w:p w:rsidR="00382FC2" w:rsidRDefault="00904010">
    <w:pPr>
      <w:jc w:val="center"/>
    </w:pPr>
    <w:r>
      <w:t>COURAGE–</w:t>
    </w:r>
    <w:r w:rsidR="00EB6246">
      <w:t>PAREVO INTERNATIONAL DOCUMENTARY FILM FESTIVAL 2018</w:t>
    </w:r>
    <w:r w:rsidR="0026064F"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529"/>
    <w:multiLevelType w:val="multilevel"/>
    <w:tmpl w:val="2BF6EA92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u w:val="none"/>
      </w:rPr>
    </w:lvl>
  </w:abstractNum>
  <w:abstractNum w:abstractNumId="1">
    <w:nsid w:val="314F5BEB"/>
    <w:multiLevelType w:val="multilevel"/>
    <w:tmpl w:val="121065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u w:val="none"/>
      </w:rPr>
    </w:lvl>
  </w:abstractNum>
  <w:abstractNum w:abstractNumId="2">
    <w:nsid w:val="55211943"/>
    <w:multiLevelType w:val="multilevel"/>
    <w:tmpl w:val="88FA898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6CE809D-1DC3-41A4-8E5B-90ABB30719D2}"/>
    <w:docVar w:name="dgnword-eventsink" w:val="256288432"/>
  </w:docVars>
  <w:rsids>
    <w:rsidRoot w:val="00382FC2"/>
    <w:rsid w:val="000F3A52"/>
    <w:rsid w:val="0026064F"/>
    <w:rsid w:val="00305D3C"/>
    <w:rsid w:val="00382FC2"/>
    <w:rsid w:val="003D2750"/>
    <w:rsid w:val="004E1D75"/>
    <w:rsid w:val="00532312"/>
    <w:rsid w:val="00547110"/>
    <w:rsid w:val="0057536B"/>
    <w:rsid w:val="005B0E0C"/>
    <w:rsid w:val="005C3224"/>
    <w:rsid w:val="00643416"/>
    <w:rsid w:val="00644A60"/>
    <w:rsid w:val="006A59E6"/>
    <w:rsid w:val="00902F48"/>
    <w:rsid w:val="00904010"/>
    <w:rsid w:val="009C19B6"/>
    <w:rsid w:val="00A35EB1"/>
    <w:rsid w:val="00BA3CA3"/>
    <w:rsid w:val="00C435FE"/>
    <w:rsid w:val="00C67B4B"/>
    <w:rsid w:val="00C74D7D"/>
    <w:rsid w:val="00C90EF8"/>
    <w:rsid w:val="00E17094"/>
    <w:rsid w:val="00E53B51"/>
    <w:rsid w:val="00EB6246"/>
    <w:rsid w:val="00F5641D"/>
    <w:rsid w:val="00F94431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75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5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5D3C"/>
  </w:style>
  <w:style w:type="paragraph" w:styleId="llb">
    <w:name w:val="footer"/>
    <w:basedOn w:val="Norml"/>
    <w:link w:val="llbChar"/>
    <w:uiPriority w:val="99"/>
    <w:unhideWhenUsed/>
    <w:rsid w:val="00305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5D3C"/>
  </w:style>
  <w:style w:type="character" w:styleId="Hiperhivatkozs">
    <w:name w:val="Hyperlink"/>
    <w:basedOn w:val="Bekezdsalapbettpusa"/>
    <w:uiPriority w:val="99"/>
    <w:unhideWhenUsed/>
    <w:rsid w:val="00A35EB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35E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75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5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5D3C"/>
  </w:style>
  <w:style w:type="paragraph" w:styleId="llb">
    <w:name w:val="footer"/>
    <w:basedOn w:val="Norml"/>
    <w:link w:val="llbChar"/>
    <w:uiPriority w:val="99"/>
    <w:unhideWhenUsed/>
    <w:rsid w:val="00305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5D3C"/>
  </w:style>
  <w:style w:type="character" w:styleId="Hiperhivatkozs">
    <w:name w:val="Hyperlink"/>
    <w:basedOn w:val="Bekezdsalapbettpusa"/>
    <w:uiPriority w:val="99"/>
    <w:unhideWhenUsed/>
    <w:rsid w:val="00A35EB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35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urage.filmfestival@btk.mta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revo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ultural-opposition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urage.filmfestival@btk.mta.h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Sándor</dc:creator>
  <cp:lastModifiedBy>Horváth Sándor</cp:lastModifiedBy>
  <cp:revision>2</cp:revision>
  <cp:lastPrinted>2017-05-03T19:27:00Z</cp:lastPrinted>
  <dcterms:created xsi:type="dcterms:W3CDTF">2017-05-04T09:57:00Z</dcterms:created>
  <dcterms:modified xsi:type="dcterms:W3CDTF">2017-05-04T09:57:00Z</dcterms:modified>
</cp:coreProperties>
</file>