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39DE" w14:textId="77777777" w:rsidR="000B26E4" w:rsidRDefault="000B26E4" w:rsidP="004C4064">
      <w:pPr>
        <w:spacing w:line="276" w:lineRule="auto"/>
        <w:jc w:val="both"/>
        <w:rPr>
          <w:rFonts w:ascii="Cambria" w:hAnsi="Cambria"/>
          <w:b/>
          <w:sz w:val="32"/>
          <w:szCs w:val="32"/>
        </w:rPr>
      </w:pPr>
      <w:r w:rsidRPr="0041220B">
        <w:rPr>
          <w:rFonts w:ascii="Cambria" w:hAnsi="Cambria"/>
          <w:b/>
          <w:sz w:val="32"/>
          <w:szCs w:val="32"/>
        </w:rPr>
        <w:t>Mezinárodní konference o středověké a renesanční hudbě</w:t>
      </w:r>
    </w:p>
    <w:p w14:paraId="0DF4DEE1" w14:textId="77777777" w:rsidR="000B26E4" w:rsidRDefault="000B26E4" w:rsidP="0041220B">
      <w:pPr>
        <w:spacing w:line="276" w:lineRule="auto"/>
        <w:jc w:val="both"/>
        <w:rPr>
          <w:rFonts w:ascii="Cambria" w:hAnsi="Cambria"/>
        </w:rPr>
      </w:pPr>
    </w:p>
    <w:p w14:paraId="5F8D3615" w14:textId="4D0194A6" w:rsidR="00CD50A7" w:rsidRDefault="00CD50A7" w:rsidP="004C406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Praha</w:t>
      </w:r>
      <w:r w:rsidR="000B26E4">
        <w:rPr>
          <w:rFonts w:ascii="Cambria" w:hAnsi="Cambria"/>
        </w:rPr>
        <w:t xml:space="preserve"> 2</w:t>
      </w:r>
      <w:r>
        <w:rPr>
          <w:rFonts w:ascii="Cambria" w:hAnsi="Cambria"/>
        </w:rPr>
        <w:t>9. 6. 2017</w:t>
      </w:r>
    </w:p>
    <w:p w14:paraId="06172081" w14:textId="4760A6AF" w:rsidR="000B26E4" w:rsidRDefault="000B26E4" w:rsidP="004C4064">
      <w:pPr>
        <w:spacing w:line="276" w:lineRule="auto"/>
        <w:jc w:val="both"/>
        <w:rPr>
          <w:rFonts w:ascii="Cambria" w:hAnsi="Cambria"/>
          <w:b/>
        </w:rPr>
      </w:pPr>
      <w:r w:rsidRPr="00A113B6">
        <w:rPr>
          <w:rFonts w:ascii="Cambria" w:hAnsi="Cambria"/>
          <w:b/>
        </w:rPr>
        <w:t xml:space="preserve">Ve </w:t>
      </w:r>
      <w:proofErr w:type="gramStart"/>
      <w:r w:rsidRPr="00A113B6">
        <w:rPr>
          <w:rFonts w:ascii="Cambria" w:hAnsi="Cambria"/>
          <w:b/>
        </w:rPr>
        <w:t>dnech 4.–8. července</w:t>
      </w:r>
      <w:proofErr w:type="gramEnd"/>
      <w:r w:rsidRPr="00A113B6">
        <w:rPr>
          <w:rFonts w:ascii="Cambria" w:hAnsi="Cambria"/>
          <w:b/>
        </w:rPr>
        <w:t xml:space="preserve"> 2017 proběhne v Anežském klášteře v Praze doposud největší setkání odborníků na hudbu</w:t>
      </w:r>
      <w:r>
        <w:rPr>
          <w:rFonts w:ascii="Cambria" w:hAnsi="Cambria"/>
          <w:b/>
        </w:rPr>
        <w:t xml:space="preserve"> starších období </w:t>
      </w:r>
      <w:r w:rsidR="00663378">
        <w:rPr>
          <w:rFonts w:ascii="Cambria" w:hAnsi="Cambria"/>
          <w:b/>
        </w:rPr>
        <w:t xml:space="preserve">- </w:t>
      </w:r>
      <w:r w:rsidR="00DD3E3B">
        <w:rPr>
          <w:rFonts w:ascii="Cambria" w:hAnsi="Cambria"/>
          <w:b/>
        </w:rPr>
        <w:t xml:space="preserve"> </w:t>
      </w:r>
      <w:r w:rsidRPr="0041220B">
        <w:rPr>
          <w:rFonts w:ascii="Cambria" w:hAnsi="Cambria"/>
          <w:b/>
          <w:i/>
        </w:rPr>
        <w:t>Mezinárodní konference o středověké a renesanční hudbě</w:t>
      </w:r>
      <w:r w:rsidR="00DD3E3B">
        <w:rPr>
          <w:rFonts w:ascii="Cambria" w:hAnsi="Cambria"/>
          <w:b/>
          <w:i/>
        </w:rPr>
        <w:t xml:space="preserve"> </w:t>
      </w:r>
      <w:r w:rsidR="00DD3E3B" w:rsidRPr="00663378">
        <w:rPr>
          <w:rFonts w:ascii="Cambria" w:hAnsi="Cambria"/>
          <w:b/>
          <w:i/>
        </w:rPr>
        <w:t xml:space="preserve">(Medieval and </w:t>
      </w:r>
      <w:proofErr w:type="spellStart"/>
      <w:r w:rsidR="00DD3E3B" w:rsidRPr="00663378">
        <w:rPr>
          <w:rFonts w:ascii="Cambria" w:hAnsi="Cambria"/>
          <w:b/>
          <w:i/>
        </w:rPr>
        <w:t>Renaissance</w:t>
      </w:r>
      <w:proofErr w:type="spellEnd"/>
      <w:r w:rsidR="00DD3E3B" w:rsidRPr="00663378">
        <w:rPr>
          <w:rFonts w:ascii="Cambria" w:hAnsi="Cambria"/>
          <w:b/>
          <w:i/>
        </w:rPr>
        <w:t xml:space="preserve"> Music </w:t>
      </w:r>
      <w:proofErr w:type="spellStart"/>
      <w:r w:rsidR="00DD3E3B" w:rsidRPr="00663378">
        <w:rPr>
          <w:rFonts w:ascii="Cambria" w:hAnsi="Cambria"/>
          <w:b/>
          <w:i/>
        </w:rPr>
        <w:t>Conference</w:t>
      </w:r>
      <w:proofErr w:type="spellEnd"/>
      <w:r w:rsidR="00DD3E3B" w:rsidRPr="00663378">
        <w:rPr>
          <w:rFonts w:ascii="Cambria" w:hAnsi="Cambria"/>
          <w:b/>
          <w:i/>
        </w:rPr>
        <w:t>)</w:t>
      </w:r>
      <w:r w:rsidRPr="00A113B6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 xml:space="preserve">45. ročníku prestižního setkání se účastní přes tři sta českých a zahraničních muzikologů. </w:t>
      </w:r>
    </w:p>
    <w:p w14:paraId="4046A245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Akci</w:t>
      </w:r>
      <w:r w:rsidRPr="00A113B6">
        <w:rPr>
          <w:rFonts w:ascii="Cambria" w:hAnsi="Cambria"/>
          <w:b/>
        </w:rPr>
        <w:t xml:space="preserve"> doprovodí série koncertů a výstav, na nichž si bude veřejnost moci prohlédnout například originál známého Jistebnického kancionálu.</w:t>
      </w:r>
    </w:p>
    <w:p w14:paraId="70CC0DC0" w14:textId="77777777" w:rsidR="000B26E4" w:rsidRDefault="000B26E4" w:rsidP="004C4064">
      <w:pPr>
        <w:spacing w:line="276" w:lineRule="auto"/>
        <w:jc w:val="both"/>
        <w:rPr>
          <w:rFonts w:ascii="Cambria" w:hAnsi="Cambria"/>
        </w:rPr>
      </w:pPr>
    </w:p>
    <w:p w14:paraId="5F38730A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b/>
        </w:rPr>
      </w:pPr>
      <w:r w:rsidRPr="00A113B6">
        <w:rPr>
          <w:rFonts w:ascii="Cambria" w:hAnsi="Cambria"/>
          <w:b/>
        </w:rPr>
        <w:t xml:space="preserve">Poprvé za </w:t>
      </w:r>
      <w:r>
        <w:rPr>
          <w:rFonts w:ascii="Cambria" w:hAnsi="Cambria"/>
          <w:b/>
        </w:rPr>
        <w:t xml:space="preserve">bývalou </w:t>
      </w:r>
      <w:r w:rsidRPr="00A113B6">
        <w:rPr>
          <w:rFonts w:ascii="Cambria" w:hAnsi="Cambria"/>
          <w:b/>
        </w:rPr>
        <w:t>železnou oponou</w:t>
      </w:r>
    </w:p>
    <w:p w14:paraId="13A21CE1" w14:textId="7EA73479" w:rsidR="000B26E4" w:rsidRPr="004C4064" w:rsidRDefault="000B26E4" w:rsidP="004C4064">
      <w:pPr>
        <w:spacing w:line="276" w:lineRule="auto"/>
        <w:jc w:val="both"/>
        <w:rPr>
          <w:rFonts w:ascii="Cambria" w:hAnsi="Cambria"/>
        </w:rPr>
      </w:pPr>
      <w:r w:rsidRPr="004C4064">
        <w:rPr>
          <w:rFonts w:ascii="Cambria" w:hAnsi="Cambria"/>
        </w:rPr>
        <w:t>Idea každoroční</w:t>
      </w:r>
      <w:r>
        <w:rPr>
          <w:rFonts w:ascii="Cambria" w:hAnsi="Cambria"/>
        </w:rPr>
        <w:t xml:space="preserve">ho muzikologického setkání </w:t>
      </w:r>
      <w:r w:rsidRPr="0041220B">
        <w:rPr>
          <w:rFonts w:ascii="Cambria" w:hAnsi="Cambria"/>
          <w:i/>
        </w:rPr>
        <w:t xml:space="preserve">Medieval and </w:t>
      </w:r>
      <w:proofErr w:type="spellStart"/>
      <w:r w:rsidRPr="0041220B">
        <w:rPr>
          <w:rFonts w:ascii="Cambria" w:hAnsi="Cambria"/>
          <w:i/>
        </w:rPr>
        <w:t>Renaissance</w:t>
      </w:r>
      <w:proofErr w:type="spellEnd"/>
      <w:r w:rsidRPr="0041220B">
        <w:rPr>
          <w:rFonts w:ascii="Cambria" w:hAnsi="Cambria"/>
          <w:i/>
        </w:rPr>
        <w:t xml:space="preserve"> Music </w:t>
      </w:r>
      <w:proofErr w:type="spellStart"/>
      <w:r w:rsidRPr="0041220B">
        <w:rPr>
          <w:rFonts w:ascii="Cambria" w:hAnsi="Cambria"/>
          <w:i/>
        </w:rPr>
        <w:t>Conference</w:t>
      </w:r>
      <w:proofErr w:type="spellEnd"/>
      <w:r w:rsidRPr="004C4064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41220B">
        <w:rPr>
          <w:rFonts w:ascii="Cambria" w:hAnsi="Cambria"/>
          <w:i/>
        </w:rPr>
        <w:t>MedRen</w:t>
      </w:r>
      <w:proofErr w:type="spellEnd"/>
      <w:r w:rsidRPr="0041220B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Pr="004C4064">
        <w:rPr>
          <w:rFonts w:ascii="Cambria" w:hAnsi="Cambria"/>
        </w:rPr>
        <w:t xml:space="preserve">vzešla v 70. letech 20. století z podhoubí vzrůstajícího zájmu o výzkum hudby před rokem 1600. Zprvu čistě britská iniciativa se v 90. letech ujala i na pevnině a od té doby se v pořadatelství střídala kontinentální západoevropská a ostrovní města, např. Oxford, Vídeň, </w:t>
      </w:r>
      <w:proofErr w:type="spellStart"/>
      <w:r w:rsidRPr="004C4064">
        <w:rPr>
          <w:rFonts w:ascii="Cambria" w:hAnsi="Cambria"/>
        </w:rPr>
        <w:t>Tours</w:t>
      </w:r>
      <w:proofErr w:type="spellEnd"/>
      <w:r w:rsidRPr="004C4064">
        <w:rPr>
          <w:rFonts w:ascii="Cambria" w:hAnsi="Cambria"/>
        </w:rPr>
        <w:t>, Barcelona, Brusel</w:t>
      </w:r>
      <w:r w:rsidR="00CD50A7">
        <w:rPr>
          <w:rFonts w:ascii="Cambria" w:hAnsi="Cambria"/>
        </w:rPr>
        <w:t xml:space="preserve"> či</w:t>
      </w:r>
      <w:r w:rsidRPr="004C4064">
        <w:rPr>
          <w:rFonts w:ascii="Cambria" w:hAnsi="Cambria"/>
        </w:rPr>
        <w:t xml:space="preserve"> Utrecht. Se 45. ročníkem konference </w:t>
      </w:r>
      <w:proofErr w:type="spellStart"/>
      <w:r w:rsidRPr="004C4064">
        <w:rPr>
          <w:rFonts w:ascii="Cambria" w:hAnsi="Cambria"/>
        </w:rPr>
        <w:t>MedRen</w:t>
      </w:r>
      <w:proofErr w:type="spellEnd"/>
      <w:r w:rsidRPr="004C4064">
        <w:rPr>
          <w:rFonts w:ascii="Cambria" w:hAnsi="Cambria"/>
        </w:rPr>
        <w:t xml:space="preserve"> pokořila další geograficko-politický předěl: Praha je první město za někdejší železnou oponou, které tuto významnou akci host</w:t>
      </w:r>
      <w:r w:rsidR="00CD50A7">
        <w:rPr>
          <w:rFonts w:ascii="Cambria" w:hAnsi="Cambria"/>
        </w:rPr>
        <w:t>í</w:t>
      </w:r>
      <w:r w:rsidRPr="004C4064">
        <w:rPr>
          <w:rFonts w:ascii="Cambria" w:hAnsi="Cambria"/>
        </w:rPr>
        <w:t xml:space="preserve">. </w:t>
      </w:r>
    </w:p>
    <w:p w14:paraId="4D3A99D6" w14:textId="4BE544E4" w:rsidR="000B26E4" w:rsidRDefault="000B26E4" w:rsidP="00953ECD">
      <w:pPr>
        <w:spacing w:line="276" w:lineRule="auto"/>
        <w:jc w:val="both"/>
        <w:rPr>
          <w:rFonts w:ascii="Cambria" w:hAnsi="Cambria"/>
        </w:rPr>
      </w:pPr>
      <w:r w:rsidRPr="004C4064">
        <w:rPr>
          <w:rFonts w:ascii="Cambria" w:hAnsi="Cambria"/>
        </w:rPr>
        <w:t xml:space="preserve">Na konferenci, kterou pořádají </w:t>
      </w:r>
      <w:r w:rsidRPr="00CD50A7">
        <w:rPr>
          <w:rFonts w:ascii="Cambria" w:hAnsi="Cambria"/>
          <w:i/>
        </w:rPr>
        <w:t>Ústav hudební vědy F</w:t>
      </w:r>
      <w:r w:rsidR="00B547BF" w:rsidRPr="00CD50A7">
        <w:rPr>
          <w:rFonts w:ascii="Cambria" w:hAnsi="Cambria"/>
          <w:i/>
        </w:rPr>
        <w:t>ilozofické fakulty Univerzity Karlovy</w:t>
      </w:r>
      <w:r w:rsidRPr="004C4064">
        <w:rPr>
          <w:rFonts w:ascii="Cambria" w:hAnsi="Cambria"/>
        </w:rPr>
        <w:t xml:space="preserve"> a </w:t>
      </w:r>
      <w:r w:rsidRPr="00CD50A7">
        <w:rPr>
          <w:rFonts w:ascii="Cambria" w:hAnsi="Cambria"/>
          <w:i/>
        </w:rPr>
        <w:t>Nadace pro dějiny kultury ve střední Evropě</w:t>
      </w:r>
      <w:r w:rsidRPr="004C4064">
        <w:rPr>
          <w:rFonts w:ascii="Cambria" w:hAnsi="Cambria"/>
        </w:rPr>
        <w:t>, se sjede 270 referujících účastníků z 28 zemí (</w:t>
      </w:r>
      <w:r>
        <w:rPr>
          <w:rFonts w:ascii="Cambria" w:hAnsi="Cambria"/>
        </w:rPr>
        <w:t>z 20 evropských a dále z</w:t>
      </w:r>
      <w:r w:rsidRPr="004C4064">
        <w:rPr>
          <w:rFonts w:ascii="Cambria" w:hAnsi="Cambria"/>
        </w:rPr>
        <w:t xml:space="preserve"> USA, Kanad</w:t>
      </w:r>
      <w:r>
        <w:rPr>
          <w:rFonts w:ascii="Cambria" w:hAnsi="Cambria"/>
        </w:rPr>
        <w:t>y</w:t>
      </w:r>
      <w:r w:rsidRPr="004C4064">
        <w:rPr>
          <w:rFonts w:ascii="Cambria" w:hAnsi="Cambria"/>
        </w:rPr>
        <w:t xml:space="preserve">, Brazílie, Austrálie, </w:t>
      </w:r>
      <w:proofErr w:type="spellStart"/>
      <w:r w:rsidRPr="004C4064">
        <w:rPr>
          <w:rFonts w:ascii="Cambria" w:hAnsi="Cambria"/>
        </w:rPr>
        <w:t>Hong</w:t>
      </w:r>
      <w:proofErr w:type="spellEnd"/>
      <w:r w:rsidRPr="004C4064">
        <w:rPr>
          <w:rFonts w:ascii="Cambria" w:hAnsi="Cambria"/>
        </w:rPr>
        <w:t xml:space="preserve"> Kong</w:t>
      </w:r>
      <w:r>
        <w:rPr>
          <w:rFonts w:ascii="Cambria" w:hAnsi="Cambria"/>
        </w:rPr>
        <w:t>u</w:t>
      </w:r>
      <w:r w:rsidRPr="004C4064">
        <w:rPr>
          <w:rFonts w:ascii="Cambria" w:hAnsi="Cambria"/>
        </w:rPr>
        <w:t>, Gruzie, Arménie</w:t>
      </w:r>
      <w:r>
        <w:rPr>
          <w:rFonts w:ascii="Cambria" w:hAnsi="Cambria"/>
        </w:rPr>
        <w:t xml:space="preserve"> a</w:t>
      </w:r>
      <w:r w:rsidRPr="004C4064">
        <w:rPr>
          <w:rFonts w:ascii="Cambria" w:hAnsi="Cambria"/>
        </w:rPr>
        <w:t xml:space="preserve"> Izrael</w:t>
      </w:r>
      <w:r>
        <w:rPr>
          <w:rFonts w:ascii="Cambria" w:hAnsi="Cambria"/>
        </w:rPr>
        <w:t>e</w:t>
      </w:r>
      <w:r w:rsidRPr="004C4064">
        <w:rPr>
          <w:rFonts w:ascii="Cambria" w:hAnsi="Cambria"/>
        </w:rPr>
        <w:t>). Akce tak patří k největším svého druhu v oblasti výzkumu starší evropské hudby.</w:t>
      </w:r>
    </w:p>
    <w:p w14:paraId="5C2C8620" w14:textId="4F5BE038" w:rsidR="000B26E4" w:rsidRPr="004C4064" w:rsidRDefault="000B26E4" w:rsidP="004C4064">
      <w:pPr>
        <w:spacing w:line="276" w:lineRule="auto"/>
        <w:jc w:val="both"/>
        <w:rPr>
          <w:rFonts w:ascii="Cambria" w:hAnsi="Cambria"/>
        </w:rPr>
      </w:pPr>
      <w:r w:rsidRPr="004C4064">
        <w:rPr>
          <w:rFonts w:ascii="Cambria" w:hAnsi="Cambria"/>
        </w:rPr>
        <w:t xml:space="preserve">Nynější pořadatelství je nejen výsledkem několikaletých snah </w:t>
      </w:r>
      <w:r>
        <w:rPr>
          <w:rFonts w:ascii="Cambria" w:hAnsi="Cambria"/>
        </w:rPr>
        <w:t xml:space="preserve">české </w:t>
      </w:r>
      <w:r w:rsidRPr="004C4064">
        <w:rPr>
          <w:rFonts w:ascii="Cambria" w:hAnsi="Cambria"/>
        </w:rPr>
        <w:t>vědecké diplomacie, ale i</w:t>
      </w:r>
      <w:r>
        <w:rPr>
          <w:rFonts w:ascii="Cambria" w:hAnsi="Cambria"/>
        </w:rPr>
        <w:t> </w:t>
      </w:r>
      <w:r w:rsidRPr="004C4064">
        <w:rPr>
          <w:rFonts w:ascii="Cambria" w:hAnsi="Cambria"/>
        </w:rPr>
        <w:t xml:space="preserve">vyjádřením uznání zdejší poválečné tradici </w:t>
      </w:r>
      <w:proofErr w:type="spellStart"/>
      <w:r w:rsidRPr="004C4064">
        <w:rPr>
          <w:rFonts w:ascii="Cambria" w:hAnsi="Cambria"/>
        </w:rPr>
        <w:t>medi</w:t>
      </w:r>
      <w:r>
        <w:rPr>
          <w:rFonts w:ascii="Cambria" w:hAnsi="Cambria"/>
        </w:rPr>
        <w:t>e</w:t>
      </w:r>
      <w:r w:rsidRPr="004C4064">
        <w:rPr>
          <w:rFonts w:ascii="Cambria" w:hAnsi="Cambria"/>
        </w:rPr>
        <w:t>vistického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raněnovověkého</w:t>
      </w:r>
      <w:proofErr w:type="spellEnd"/>
      <w:r w:rsidRPr="004C4064">
        <w:rPr>
          <w:rFonts w:ascii="Cambria" w:hAnsi="Cambria"/>
        </w:rPr>
        <w:t xml:space="preserve"> bádání. Zejména díky vědecké práci Jaromíra Černého se středoevropská témata začala vracet do mezinárodního diskursu, a to navzdory nepříliš dávné politické izolaci střední Evropy a ztíženým podmínkám, se kterými se museli potýkat zdejší vědci. Na Černého poznatky </w:t>
      </w:r>
      <w:r>
        <w:rPr>
          <w:rFonts w:ascii="Cambria" w:hAnsi="Cambria"/>
        </w:rPr>
        <w:t>navazují</w:t>
      </w:r>
      <w:r w:rsidRPr="004C4064">
        <w:rPr>
          <w:rFonts w:ascii="Cambria" w:hAnsi="Cambria"/>
        </w:rPr>
        <w:t xml:space="preserve"> </w:t>
      </w:r>
      <w:r>
        <w:rPr>
          <w:rFonts w:ascii="Cambria" w:hAnsi="Cambria"/>
        </w:rPr>
        <w:t>od</w:t>
      </w:r>
      <w:r w:rsidRPr="004C4064">
        <w:rPr>
          <w:rFonts w:ascii="Cambria" w:hAnsi="Cambria"/>
        </w:rPr>
        <w:t> 90. let 20. století jeho žáci z Ústavu hudební vědy FF UK.</w:t>
      </w:r>
    </w:p>
    <w:p w14:paraId="33225C3B" w14:textId="77777777" w:rsidR="000B26E4" w:rsidRPr="004C4064" w:rsidRDefault="000B26E4" w:rsidP="004C4064">
      <w:pPr>
        <w:spacing w:line="276" w:lineRule="auto"/>
        <w:jc w:val="both"/>
        <w:rPr>
          <w:rFonts w:ascii="Cambria" w:hAnsi="Cambria"/>
        </w:rPr>
      </w:pPr>
    </w:p>
    <w:p w14:paraId="48391EC5" w14:textId="77777777" w:rsidR="000B26E4" w:rsidRPr="00755F5C" w:rsidRDefault="000B26E4" w:rsidP="0041220B">
      <w:pPr>
        <w:spacing w:line="276" w:lineRule="auto"/>
        <w:jc w:val="both"/>
        <w:rPr>
          <w:rFonts w:ascii="Cambria" w:hAnsi="Cambria"/>
          <w:b/>
        </w:rPr>
      </w:pPr>
      <w:r w:rsidRPr="00755F5C">
        <w:rPr>
          <w:rFonts w:ascii="Cambria" w:hAnsi="Cambria"/>
          <w:b/>
        </w:rPr>
        <w:t>Hudba není ani vážná, ani stará</w:t>
      </w:r>
    </w:p>
    <w:p w14:paraId="525E5584" w14:textId="7EB8FC1D" w:rsidR="000B26E4" w:rsidRDefault="000B26E4" w:rsidP="0041220B">
      <w:pPr>
        <w:spacing w:line="276" w:lineRule="auto"/>
        <w:jc w:val="both"/>
      </w:pPr>
      <w:r>
        <w:rPr>
          <w:rFonts w:ascii="Cambria" w:hAnsi="Cambria"/>
        </w:rPr>
        <w:t xml:space="preserve">Téměř tři sta odborníků z celého světa od </w:t>
      </w:r>
      <w:proofErr w:type="spellStart"/>
      <w:proofErr w:type="gramStart"/>
      <w:r>
        <w:rPr>
          <w:rFonts w:ascii="Cambria" w:hAnsi="Cambria"/>
        </w:rPr>
        <w:t>Hong</w:t>
      </w:r>
      <w:proofErr w:type="spellEnd"/>
      <w:proofErr w:type="gramEnd"/>
      <w:r>
        <w:rPr>
          <w:rFonts w:ascii="Cambria" w:hAnsi="Cambria"/>
        </w:rPr>
        <w:t xml:space="preserve"> Kongu po Brazílii představí středověkou a renesanční hudbu jako stále živé a aktuální téma. „</w:t>
      </w:r>
      <w:r w:rsidRPr="001D458E">
        <w:rPr>
          <w:rFonts w:ascii="Cambria" w:hAnsi="Cambria"/>
          <w:i/>
        </w:rPr>
        <w:t xml:space="preserve">Posláním setkání je ukázat, že hudba není ani vážná, ani stará, je taková, jací jsme my jako posluchači a jaké role jí přisuzujeme, </w:t>
      </w:r>
      <w:r w:rsidRPr="001D458E">
        <w:rPr>
          <w:rFonts w:ascii="Cambria" w:hAnsi="Cambria"/>
          <w:i/>
        </w:rPr>
        <w:lastRenderedPageBreak/>
        <w:t>nezávisle na čase a prostoru, v němž zaznívá</w:t>
      </w:r>
      <w:r>
        <w:rPr>
          <w:rFonts w:ascii="Cambria" w:hAnsi="Cambria"/>
        </w:rPr>
        <w:t xml:space="preserve">,“ říká jedna z organizátorek, Lenka Hlávková z Ústavu hudební vědy Filozofické </w:t>
      </w:r>
      <w:r w:rsidR="00B547BF">
        <w:rPr>
          <w:rFonts w:ascii="Cambria" w:hAnsi="Cambria"/>
        </w:rPr>
        <w:t>fakulty</w:t>
      </w:r>
      <w:r>
        <w:rPr>
          <w:rFonts w:ascii="Cambria" w:hAnsi="Cambria"/>
        </w:rPr>
        <w:t>.</w:t>
      </w:r>
      <w:r w:rsidRPr="004C4064">
        <w:rPr>
          <w:rFonts w:ascii="Cambria" w:hAnsi="Cambria"/>
        </w:rPr>
        <w:t xml:space="preserve"> </w:t>
      </w:r>
      <w:r>
        <w:rPr>
          <w:rFonts w:ascii="Cambria" w:hAnsi="Cambria"/>
        </w:rPr>
        <w:t>„</w:t>
      </w:r>
      <w:r w:rsidRPr="001D458E">
        <w:rPr>
          <w:rFonts w:ascii="Cambria" w:hAnsi="Cambria"/>
          <w:i/>
        </w:rPr>
        <w:t>Již několik generací evropských muzikologů se snaží skrze písemné prameny hledat cesty ke zvukové podobě a vícerozměrnému obrazu naší minulosti a při tom odkládat brýle politiky, světonázoru i individuální kulturní zkušenosti</w:t>
      </w:r>
      <w:r w:rsidRPr="001D458E">
        <w:rPr>
          <w:rFonts w:ascii="Cambria" w:hAnsi="Cambria"/>
        </w:rPr>
        <w:t>.“</w:t>
      </w:r>
    </w:p>
    <w:p w14:paraId="08037CA7" w14:textId="77777777" w:rsidR="000B26E4" w:rsidRDefault="000B26E4" w:rsidP="004C4064">
      <w:pPr>
        <w:spacing w:line="276" w:lineRule="auto"/>
        <w:jc w:val="both"/>
        <w:rPr>
          <w:rFonts w:ascii="Cambria" w:hAnsi="Cambria"/>
          <w:b/>
        </w:rPr>
      </w:pPr>
    </w:p>
    <w:p w14:paraId="08D1C207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Doprovodné akce</w:t>
      </w:r>
      <w:r w:rsidRPr="00A113B6">
        <w:rPr>
          <w:rFonts w:ascii="Cambria" w:hAnsi="Cambria"/>
          <w:b/>
        </w:rPr>
        <w:t>: Koncerty a výstavy</w:t>
      </w:r>
    </w:p>
    <w:p w14:paraId="720D3239" w14:textId="77777777" w:rsidR="000B26E4" w:rsidRPr="004C4064" w:rsidRDefault="000B26E4" w:rsidP="004C4064">
      <w:pPr>
        <w:spacing w:line="276" w:lineRule="auto"/>
        <w:jc w:val="both"/>
        <w:rPr>
          <w:rFonts w:ascii="Cambria" w:hAnsi="Cambria"/>
        </w:rPr>
      </w:pPr>
      <w:r w:rsidRPr="004C4064">
        <w:rPr>
          <w:rFonts w:ascii="Cambria" w:hAnsi="Cambria"/>
        </w:rPr>
        <w:t xml:space="preserve">Ve středu 5. 7. </w:t>
      </w:r>
      <w:r>
        <w:rPr>
          <w:rFonts w:ascii="Cambria" w:hAnsi="Cambria"/>
        </w:rPr>
        <w:t xml:space="preserve">2017 </w:t>
      </w:r>
      <w:r w:rsidRPr="004C4064">
        <w:rPr>
          <w:rFonts w:ascii="Cambria" w:hAnsi="Cambria"/>
        </w:rPr>
        <w:t xml:space="preserve">zazní v Anežském klášteře převážně vokální program </w:t>
      </w:r>
      <w:r>
        <w:rPr>
          <w:rFonts w:ascii="Cambria" w:hAnsi="Cambria"/>
          <w:b/>
        </w:rPr>
        <w:t xml:space="preserve">Regina </w:t>
      </w:r>
      <w:proofErr w:type="spellStart"/>
      <w:r>
        <w:rPr>
          <w:rFonts w:ascii="Cambria" w:hAnsi="Cambria"/>
          <w:b/>
        </w:rPr>
        <w:t>l</w:t>
      </w:r>
      <w:r w:rsidRPr="004C4064">
        <w:rPr>
          <w:rFonts w:ascii="Cambria" w:hAnsi="Cambria"/>
          <w:b/>
        </w:rPr>
        <w:t>uct</w:t>
      </w:r>
      <w:r>
        <w:rPr>
          <w:rFonts w:ascii="Cambria" w:hAnsi="Cambria"/>
          <w:b/>
        </w:rPr>
        <w:t>us</w:t>
      </w:r>
      <w:proofErr w:type="spellEnd"/>
      <w:r w:rsidRPr="004C4064">
        <w:rPr>
          <w:rFonts w:ascii="Cambria" w:hAnsi="Cambria"/>
          <w:b/>
        </w:rPr>
        <w:t xml:space="preserve"> – Královna smutku</w:t>
      </w:r>
      <w:r w:rsidRPr="004C4064">
        <w:rPr>
          <w:rFonts w:ascii="Cambria" w:hAnsi="Cambria"/>
        </w:rPr>
        <w:t xml:space="preserve">, věnovaný hudbě přelomu 13. a 14. století spojené s královským dvorem Václava II. a Guty Habsburské. Na přípravě koncertu se podílejí </w:t>
      </w:r>
      <w:proofErr w:type="spellStart"/>
      <w:r w:rsidRPr="005F6308">
        <w:rPr>
          <w:rFonts w:ascii="Cambria" w:hAnsi="Cambria"/>
          <w:b/>
        </w:rPr>
        <w:t>Tiburtina</w:t>
      </w:r>
      <w:proofErr w:type="spellEnd"/>
      <w:r w:rsidRPr="005F6308">
        <w:rPr>
          <w:rFonts w:ascii="Cambria" w:hAnsi="Cambria"/>
          <w:b/>
        </w:rPr>
        <w:t xml:space="preserve"> Ensemble</w:t>
      </w:r>
      <w:r w:rsidRPr="004C4064">
        <w:rPr>
          <w:rFonts w:ascii="Cambria" w:hAnsi="Cambria"/>
        </w:rPr>
        <w:t xml:space="preserve"> s uměleckou vedoucí Barborou </w:t>
      </w:r>
      <w:proofErr w:type="spellStart"/>
      <w:r w:rsidRPr="004C4064">
        <w:rPr>
          <w:rFonts w:ascii="Cambria" w:hAnsi="Cambria"/>
        </w:rPr>
        <w:t>Kabátkovou</w:t>
      </w:r>
      <w:proofErr w:type="spellEnd"/>
      <w:r w:rsidRPr="004C4064">
        <w:rPr>
          <w:rFonts w:ascii="Cambria" w:hAnsi="Cambria"/>
        </w:rPr>
        <w:t xml:space="preserve"> a </w:t>
      </w:r>
      <w:proofErr w:type="spellStart"/>
      <w:r w:rsidRPr="005F6308">
        <w:rPr>
          <w:rFonts w:ascii="Cambria" w:hAnsi="Cambria"/>
          <w:b/>
        </w:rPr>
        <w:t>Schola</w:t>
      </w:r>
      <w:proofErr w:type="spellEnd"/>
      <w:r w:rsidRPr="005F6308">
        <w:rPr>
          <w:rFonts w:ascii="Cambria" w:hAnsi="Cambria"/>
          <w:b/>
        </w:rPr>
        <w:t xml:space="preserve"> </w:t>
      </w:r>
      <w:proofErr w:type="spellStart"/>
      <w:r w:rsidRPr="005F6308">
        <w:rPr>
          <w:rFonts w:ascii="Cambria" w:hAnsi="Cambria"/>
          <w:b/>
        </w:rPr>
        <w:t>Gregoriana</w:t>
      </w:r>
      <w:proofErr w:type="spellEnd"/>
      <w:r w:rsidRPr="005F6308">
        <w:rPr>
          <w:rFonts w:ascii="Cambria" w:hAnsi="Cambria"/>
          <w:b/>
        </w:rPr>
        <w:t xml:space="preserve"> </w:t>
      </w:r>
      <w:proofErr w:type="spellStart"/>
      <w:r w:rsidRPr="005F6308">
        <w:rPr>
          <w:rFonts w:ascii="Cambria" w:hAnsi="Cambria"/>
          <w:b/>
        </w:rPr>
        <w:t>Pragensis</w:t>
      </w:r>
      <w:proofErr w:type="spellEnd"/>
      <w:r w:rsidRPr="004C4064">
        <w:rPr>
          <w:rFonts w:ascii="Cambria" w:hAnsi="Cambria"/>
        </w:rPr>
        <w:t xml:space="preserve"> pod vedením Davida </w:t>
      </w:r>
      <w:proofErr w:type="spellStart"/>
      <w:r w:rsidRPr="004C4064">
        <w:rPr>
          <w:rFonts w:ascii="Cambria" w:hAnsi="Cambria"/>
        </w:rPr>
        <w:t>Ebena</w:t>
      </w:r>
      <w:proofErr w:type="spellEnd"/>
      <w:r w:rsidRPr="004C4064">
        <w:rPr>
          <w:rFonts w:ascii="Cambria" w:hAnsi="Cambria"/>
        </w:rPr>
        <w:t xml:space="preserve">. </w:t>
      </w:r>
      <w:r>
        <w:rPr>
          <w:rFonts w:ascii="Cambria" w:hAnsi="Cambria"/>
        </w:rPr>
        <w:t>Tento k</w:t>
      </w:r>
      <w:r w:rsidRPr="004C4064">
        <w:rPr>
          <w:rFonts w:ascii="Cambria" w:hAnsi="Cambria"/>
        </w:rPr>
        <w:t>oncert je z kapacitních důvodů určen pouze registrovaným účastníkům konference.</w:t>
      </w:r>
    </w:p>
    <w:p w14:paraId="7F4CB0EF" w14:textId="77777777" w:rsidR="000B26E4" w:rsidRPr="004C4064" w:rsidRDefault="000B26E4" w:rsidP="004C4064">
      <w:pPr>
        <w:spacing w:line="276" w:lineRule="auto"/>
        <w:jc w:val="both"/>
        <w:rPr>
          <w:rFonts w:ascii="Cambria" w:hAnsi="Cambria"/>
        </w:rPr>
      </w:pPr>
    </w:p>
    <w:p w14:paraId="3C2CC752" w14:textId="304B7E52" w:rsidR="000B26E4" w:rsidRPr="004C4064" w:rsidRDefault="00CD50A7" w:rsidP="004C406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Pro veřejnost je připraven k</w:t>
      </w:r>
      <w:r w:rsidR="000B26E4" w:rsidRPr="004C4064">
        <w:rPr>
          <w:rFonts w:ascii="Cambria" w:hAnsi="Cambria"/>
        </w:rPr>
        <w:t>oncert</w:t>
      </w:r>
      <w:r w:rsidR="000B26E4">
        <w:rPr>
          <w:rFonts w:ascii="Cambria" w:hAnsi="Cambria"/>
        </w:rPr>
        <w:t xml:space="preserve"> </w:t>
      </w:r>
      <w:r w:rsidR="000B26E4" w:rsidRPr="004C4064">
        <w:rPr>
          <w:rFonts w:ascii="Cambria" w:hAnsi="Cambria"/>
        </w:rPr>
        <w:t xml:space="preserve">7. 7. </w:t>
      </w:r>
      <w:r w:rsidR="000B26E4">
        <w:rPr>
          <w:rFonts w:ascii="Cambria" w:hAnsi="Cambria"/>
        </w:rPr>
        <w:t>2017 od</w:t>
      </w:r>
      <w:r w:rsidR="000B26E4" w:rsidRPr="004C4064">
        <w:rPr>
          <w:rFonts w:ascii="Cambria" w:hAnsi="Cambria"/>
        </w:rPr>
        <w:t xml:space="preserve"> 19.30 hod. v kostele </w:t>
      </w:r>
      <w:r>
        <w:rPr>
          <w:rFonts w:ascii="Cambria" w:hAnsi="Cambria"/>
        </w:rPr>
        <w:t>U</w:t>
      </w:r>
      <w:r w:rsidR="000B26E4" w:rsidRPr="004C4064">
        <w:rPr>
          <w:rFonts w:ascii="Cambria" w:hAnsi="Cambria"/>
        </w:rPr>
        <w:t xml:space="preserve"> Salvátora (Salvátorská 1, Praha 1) </w:t>
      </w:r>
      <w:r w:rsidR="000B26E4">
        <w:rPr>
          <w:rFonts w:ascii="Cambria" w:hAnsi="Cambria"/>
        </w:rPr>
        <w:t xml:space="preserve">a </w:t>
      </w:r>
      <w:r w:rsidR="000B26E4" w:rsidRPr="004C4064">
        <w:rPr>
          <w:rFonts w:ascii="Cambria" w:hAnsi="Cambria"/>
        </w:rPr>
        <w:t>je věnov</w:t>
      </w:r>
      <w:r w:rsidR="000B26E4">
        <w:rPr>
          <w:rFonts w:ascii="Cambria" w:hAnsi="Cambria"/>
        </w:rPr>
        <w:t>á</w:t>
      </w:r>
      <w:r w:rsidR="000B26E4" w:rsidRPr="004C4064">
        <w:rPr>
          <w:rFonts w:ascii="Cambria" w:hAnsi="Cambria"/>
        </w:rPr>
        <w:t xml:space="preserve">n 500. výročí luterské reformace. Vystoupí </w:t>
      </w:r>
      <w:r w:rsidR="000B26E4">
        <w:rPr>
          <w:rFonts w:ascii="Cambria" w:hAnsi="Cambria"/>
        </w:rPr>
        <w:t xml:space="preserve">vokální </w:t>
      </w:r>
      <w:r w:rsidR="000B26E4" w:rsidRPr="004C4064">
        <w:rPr>
          <w:rFonts w:ascii="Cambria" w:hAnsi="Cambria"/>
        </w:rPr>
        <w:t xml:space="preserve">soubor </w:t>
      </w:r>
      <w:proofErr w:type="spellStart"/>
      <w:r w:rsidR="000B26E4" w:rsidRPr="004C4064">
        <w:rPr>
          <w:rFonts w:ascii="Cambria" w:hAnsi="Cambria"/>
          <w:b/>
        </w:rPr>
        <w:t>Societas</w:t>
      </w:r>
      <w:proofErr w:type="spellEnd"/>
      <w:r w:rsidR="000B26E4" w:rsidRPr="004C4064">
        <w:rPr>
          <w:rFonts w:ascii="Cambria" w:hAnsi="Cambria"/>
          <w:b/>
        </w:rPr>
        <w:t xml:space="preserve"> </w:t>
      </w:r>
      <w:proofErr w:type="spellStart"/>
      <w:r w:rsidR="000B26E4" w:rsidRPr="004C4064">
        <w:rPr>
          <w:rFonts w:ascii="Cambria" w:hAnsi="Cambria"/>
          <w:b/>
        </w:rPr>
        <w:t>Incognitorum</w:t>
      </w:r>
      <w:proofErr w:type="spellEnd"/>
      <w:r w:rsidR="000B26E4" w:rsidRPr="004C4064">
        <w:rPr>
          <w:rFonts w:ascii="Cambria" w:hAnsi="Cambria"/>
        </w:rPr>
        <w:t xml:space="preserve"> pod uměleckým vedením Eduarda Tomaštíka. </w:t>
      </w:r>
      <w:r w:rsidR="000B26E4">
        <w:rPr>
          <w:rFonts w:ascii="Cambria" w:hAnsi="Cambria"/>
        </w:rPr>
        <w:t xml:space="preserve">Zazní mimo jiné hudba pražských luteránských skladatelů rudolfinské doby. </w:t>
      </w:r>
    </w:p>
    <w:p w14:paraId="1CE7706E" w14:textId="77777777" w:rsidR="000B26E4" w:rsidRPr="004C4064" w:rsidRDefault="000B26E4" w:rsidP="004C4064">
      <w:pPr>
        <w:spacing w:line="276" w:lineRule="auto"/>
        <w:jc w:val="both"/>
        <w:rPr>
          <w:rFonts w:ascii="Cambria" w:hAnsi="Cambria"/>
        </w:rPr>
      </w:pPr>
    </w:p>
    <w:p w14:paraId="75D0E50E" w14:textId="5063845F" w:rsidR="000B26E4" w:rsidRDefault="000B26E4" w:rsidP="004C406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Během konference bude veřejnosti zpřístupněna i</w:t>
      </w:r>
      <w:r w:rsidRPr="004C4064">
        <w:rPr>
          <w:rFonts w:ascii="Cambria" w:hAnsi="Cambria"/>
        </w:rPr>
        <w:t xml:space="preserve"> mimořádná výstava </w:t>
      </w:r>
      <w:r w:rsidRPr="004C4064">
        <w:rPr>
          <w:rFonts w:ascii="Cambria" w:hAnsi="Cambria"/>
          <w:b/>
        </w:rPr>
        <w:t xml:space="preserve">Hudební klenoty české reformace. Rukopisy a tisky </w:t>
      </w:r>
      <w:proofErr w:type="gramStart"/>
      <w:r w:rsidRPr="004C4064">
        <w:rPr>
          <w:rFonts w:ascii="Cambria" w:hAnsi="Cambria"/>
          <w:b/>
        </w:rPr>
        <w:t>15.</w:t>
      </w:r>
      <w:r>
        <w:rPr>
          <w:rFonts w:ascii="Cambria" w:hAnsi="Cambria"/>
          <w:b/>
        </w:rPr>
        <w:t>–</w:t>
      </w:r>
      <w:r w:rsidRPr="004C4064">
        <w:rPr>
          <w:rFonts w:ascii="Cambria" w:hAnsi="Cambria"/>
          <w:b/>
        </w:rPr>
        <w:t>17</w:t>
      </w:r>
      <w:proofErr w:type="gramEnd"/>
      <w:r w:rsidRPr="004C4064">
        <w:rPr>
          <w:rFonts w:ascii="Cambria" w:hAnsi="Cambria"/>
          <w:b/>
        </w:rPr>
        <w:t>. století ze sbírek Národního muzea</w:t>
      </w:r>
      <w:r>
        <w:rPr>
          <w:rFonts w:ascii="Cambria" w:hAnsi="Cambria"/>
          <w:b/>
        </w:rPr>
        <w:t>, a to</w:t>
      </w:r>
      <w:r w:rsidRPr="004C4064">
        <w:rPr>
          <w:rFonts w:ascii="Cambria" w:hAnsi="Cambria"/>
          <w:b/>
        </w:rPr>
        <w:t xml:space="preserve"> </w:t>
      </w:r>
      <w:r w:rsidRPr="004C4064">
        <w:rPr>
          <w:rFonts w:ascii="Cambria" w:hAnsi="Cambria"/>
        </w:rPr>
        <w:t xml:space="preserve">v Národním muzeu – Českém muzeu hudby (Karmelitská 2, Praha 1). Bude </w:t>
      </w:r>
      <w:r w:rsidR="00395628">
        <w:rPr>
          <w:rFonts w:ascii="Cambria" w:hAnsi="Cambria"/>
        </w:rPr>
        <w:t>zde</w:t>
      </w:r>
      <w:r w:rsidRPr="004C4064">
        <w:rPr>
          <w:rFonts w:ascii="Cambria" w:hAnsi="Cambria"/>
        </w:rPr>
        <w:t xml:space="preserve"> k vidění </w:t>
      </w:r>
      <w:r>
        <w:rPr>
          <w:rFonts w:ascii="Cambria" w:hAnsi="Cambria"/>
        </w:rPr>
        <w:t xml:space="preserve">ojedinělá </w:t>
      </w:r>
      <w:r w:rsidRPr="004C4064">
        <w:rPr>
          <w:rFonts w:ascii="Cambria" w:hAnsi="Cambria"/>
        </w:rPr>
        <w:t xml:space="preserve">kolekce nejvýznamnějších hudebních pramenů české hudby před rokem 1620. </w:t>
      </w:r>
      <w:r>
        <w:rPr>
          <w:rFonts w:ascii="Cambria" w:hAnsi="Cambria"/>
        </w:rPr>
        <w:t>K</w:t>
      </w:r>
      <w:r w:rsidRPr="004C4064">
        <w:rPr>
          <w:rFonts w:ascii="Cambria" w:hAnsi="Cambria"/>
        </w:rPr>
        <w:t>romě</w:t>
      </w:r>
      <w:r>
        <w:rPr>
          <w:rFonts w:ascii="Cambria" w:hAnsi="Cambria"/>
        </w:rPr>
        <w:t xml:space="preserve"> tisků z doby Rudolfa II. si budou návštěvníci moci prohlédnout</w:t>
      </w:r>
      <w:r w:rsidRPr="004C406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známý </w:t>
      </w:r>
      <w:r w:rsidRPr="004C4064">
        <w:rPr>
          <w:rFonts w:ascii="Cambria" w:hAnsi="Cambria"/>
        </w:rPr>
        <w:t xml:space="preserve">Jistebnický kancionál a graduál Martina Bakaláře z Vyskytné. </w:t>
      </w:r>
    </w:p>
    <w:p w14:paraId="69F033A8" w14:textId="14DA1B70" w:rsidR="000B26E4" w:rsidRPr="004C4064" w:rsidRDefault="000B26E4" w:rsidP="004C4064">
      <w:pPr>
        <w:spacing w:line="276" w:lineRule="auto"/>
        <w:jc w:val="both"/>
        <w:rPr>
          <w:rFonts w:ascii="Cambria" w:hAnsi="Cambria"/>
        </w:rPr>
      </w:pPr>
      <w:r w:rsidRPr="004C4064">
        <w:rPr>
          <w:rFonts w:ascii="Cambria" w:hAnsi="Cambria"/>
        </w:rPr>
        <w:t>Výstava se bude konat pouze v době konání konference, tedy od 5. do 9. července 2017</w:t>
      </w:r>
      <w:r>
        <w:rPr>
          <w:rFonts w:ascii="Cambria" w:hAnsi="Cambria"/>
        </w:rPr>
        <w:t xml:space="preserve"> vždy od 10 do 18 hodin</w:t>
      </w:r>
      <w:r w:rsidRPr="004C4064">
        <w:rPr>
          <w:rFonts w:ascii="Cambria" w:hAnsi="Cambria"/>
        </w:rPr>
        <w:t>.</w:t>
      </w:r>
    </w:p>
    <w:p w14:paraId="3EFAB1B0" w14:textId="77777777" w:rsidR="000B26E4" w:rsidRPr="004C4064" w:rsidRDefault="000B26E4" w:rsidP="004C4064">
      <w:pPr>
        <w:spacing w:line="276" w:lineRule="auto"/>
        <w:jc w:val="both"/>
        <w:rPr>
          <w:rFonts w:ascii="Cambria" w:hAnsi="Cambria"/>
          <w:b/>
        </w:rPr>
      </w:pPr>
    </w:p>
    <w:p w14:paraId="291138FF" w14:textId="68D355D5" w:rsidR="00395628" w:rsidRDefault="00395628" w:rsidP="005F630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0B26E4">
        <w:rPr>
          <w:rFonts w:ascii="Cambria" w:hAnsi="Cambria"/>
        </w:rPr>
        <w:t xml:space="preserve">oprovodným </w:t>
      </w:r>
      <w:r w:rsidR="000B26E4" w:rsidRPr="004C4064">
        <w:rPr>
          <w:rFonts w:ascii="Cambria" w:hAnsi="Cambria"/>
        </w:rPr>
        <w:t xml:space="preserve">projektem je </w:t>
      </w:r>
      <w:r>
        <w:rPr>
          <w:rFonts w:ascii="Cambria" w:hAnsi="Cambria"/>
        </w:rPr>
        <w:t xml:space="preserve">rovněž </w:t>
      </w:r>
      <w:r w:rsidR="000B26E4" w:rsidRPr="004C4064">
        <w:rPr>
          <w:rFonts w:ascii="Cambria" w:hAnsi="Cambria"/>
        </w:rPr>
        <w:t xml:space="preserve">virtuální výstava </w:t>
      </w:r>
      <w:r w:rsidR="000B26E4">
        <w:rPr>
          <w:rFonts w:ascii="Cambria" w:hAnsi="Cambria"/>
        </w:rPr>
        <w:t xml:space="preserve">hudebních </w:t>
      </w:r>
      <w:r w:rsidR="000B26E4" w:rsidRPr="004C4064">
        <w:rPr>
          <w:rFonts w:ascii="Cambria" w:hAnsi="Cambria"/>
        </w:rPr>
        <w:t xml:space="preserve">rukopisů </w:t>
      </w:r>
      <w:proofErr w:type="gramStart"/>
      <w:r w:rsidR="000B26E4" w:rsidRPr="004C4064">
        <w:rPr>
          <w:rFonts w:ascii="Cambria" w:hAnsi="Cambria"/>
        </w:rPr>
        <w:t>12.</w:t>
      </w:r>
      <w:r w:rsidR="000B26E4">
        <w:rPr>
          <w:rFonts w:ascii="Cambria" w:hAnsi="Cambria"/>
        </w:rPr>
        <w:t>–</w:t>
      </w:r>
      <w:r w:rsidR="000B26E4" w:rsidRPr="004C4064">
        <w:rPr>
          <w:rFonts w:ascii="Cambria" w:hAnsi="Cambria"/>
        </w:rPr>
        <w:t>16</w:t>
      </w:r>
      <w:proofErr w:type="gramEnd"/>
      <w:r w:rsidR="000B26E4" w:rsidRPr="004C4064">
        <w:rPr>
          <w:rFonts w:ascii="Cambria" w:hAnsi="Cambria"/>
        </w:rPr>
        <w:t xml:space="preserve">. století ze sbírek Národní knihovny </w:t>
      </w:r>
      <w:r w:rsidR="000B26E4" w:rsidRPr="004C4064">
        <w:rPr>
          <w:rFonts w:ascii="Cambria" w:hAnsi="Cambria"/>
          <w:b/>
        </w:rPr>
        <w:t>...a slovo se stalo hudbou.</w:t>
      </w:r>
      <w:r w:rsidR="000B26E4" w:rsidRPr="004C4064">
        <w:rPr>
          <w:rFonts w:ascii="Cambria" w:hAnsi="Cambria"/>
        </w:rPr>
        <w:t xml:space="preserve"> </w:t>
      </w:r>
      <w:r w:rsidR="000B26E4">
        <w:rPr>
          <w:rFonts w:ascii="Cambria" w:hAnsi="Cambria"/>
        </w:rPr>
        <w:t xml:space="preserve">Na webových stránkách </w:t>
      </w:r>
      <w:r w:rsidR="000B26E4" w:rsidRPr="00395628">
        <w:rPr>
          <w:rFonts w:ascii="Cambria" w:hAnsi="Cambria"/>
          <w:i/>
        </w:rPr>
        <w:t>www.manuscriptorium.com</w:t>
      </w:r>
      <w:r w:rsidR="000B26E4">
        <w:rPr>
          <w:rFonts w:ascii="Cambria" w:hAnsi="Cambria"/>
        </w:rPr>
        <w:t xml:space="preserve"> si zájemci budou moci prohlédnout původní notové záznamy středověké a renesanční hudby, jejich současné přepisy a pustit nahrávku dané skladby. Vše doplňuje vysvětlující komentář. </w:t>
      </w:r>
      <w:r w:rsidR="000B26E4" w:rsidRPr="004C4064">
        <w:rPr>
          <w:rFonts w:ascii="Cambria" w:hAnsi="Cambria"/>
        </w:rPr>
        <w:t xml:space="preserve">Jedná se o výsledek spolupráce Ústavu hudební vědy </w:t>
      </w:r>
      <w:r w:rsidR="000B26E4">
        <w:rPr>
          <w:rFonts w:ascii="Cambria" w:hAnsi="Cambria"/>
        </w:rPr>
        <w:t>F</w:t>
      </w:r>
      <w:r w:rsidR="000B26E4" w:rsidRPr="004C4064">
        <w:rPr>
          <w:rFonts w:ascii="Cambria" w:hAnsi="Cambria"/>
        </w:rPr>
        <w:t xml:space="preserve">F UK a </w:t>
      </w:r>
      <w:bookmarkStart w:id="0" w:name="_GoBack"/>
      <w:bookmarkEnd w:id="0"/>
      <w:r w:rsidR="000B26E4" w:rsidRPr="004C4064">
        <w:rPr>
          <w:rFonts w:ascii="Cambria" w:hAnsi="Cambria"/>
        </w:rPr>
        <w:t xml:space="preserve">Národní knihovny ČR s využitím databáze </w:t>
      </w:r>
      <w:r w:rsidR="000B26E4" w:rsidRPr="004C4064">
        <w:rPr>
          <w:rFonts w:ascii="Cambria" w:hAnsi="Cambria"/>
        </w:rPr>
        <w:lastRenderedPageBreak/>
        <w:t xml:space="preserve">digitalizovaných rukopisů </w:t>
      </w:r>
      <w:proofErr w:type="spellStart"/>
      <w:r w:rsidR="000B26E4" w:rsidRPr="00395628">
        <w:rPr>
          <w:rFonts w:ascii="Cambria" w:hAnsi="Cambria"/>
          <w:i/>
        </w:rPr>
        <w:t>Manuscriptorium</w:t>
      </w:r>
      <w:proofErr w:type="spellEnd"/>
      <w:r w:rsidR="000B26E4" w:rsidRPr="004C4064">
        <w:rPr>
          <w:rFonts w:ascii="Cambria" w:hAnsi="Cambria"/>
        </w:rPr>
        <w:t>.</w:t>
      </w:r>
      <w:r w:rsidR="000B26E4">
        <w:rPr>
          <w:rFonts w:ascii="Cambria" w:hAnsi="Cambria"/>
        </w:rPr>
        <w:t xml:space="preserve"> Projekt bude spuštěn 4. července a jeho plnou verzi bude možno využívat do konce letošního roku.</w:t>
      </w:r>
    </w:p>
    <w:p w14:paraId="4DA8FD23" w14:textId="14C44E41" w:rsidR="000B26E4" w:rsidRPr="0041220B" w:rsidRDefault="000B26E4" w:rsidP="005F6308">
      <w:pPr>
        <w:spacing w:line="276" w:lineRule="auto"/>
        <w:jc w:val="both"/>
        <w:rPr>
          <w:rFonts w:ascii="Cambria" w:hAnsi="Cambria"/>
          <w:b/>
        </w:rPr>
      </w:pPr>
      <w:r w:rsidRPr="0041220B">
        <w:rPr>
          <w:rFonts w:ascii="Cambria" w:hAnsi="Cambria"/>
          <w:b/>
        </w:rPr>
        <w:t xml:space="preserve">Slavnostní zahájení konference spolu se spuštěním </w:t>
      </w:r>
      <w:proofErr w:type="gramStart"/>
      <w:r w:rsidRPr="0041220B">
        <w:rPr>
          <w:rFonts w:ascii="Cambria" w:hAnsi="Cambria"/>
          <w:b/>
        </w:rPr>
        <w:t xml:space="preserve">projektu </w:t>
      </w:r>
      <w:r w:rsidRPr="0041220B">
        <w:rPr>
          <w:rFonts w:ascii="Cambria" w:hAnsi="Cambria"/>
          <w:b/>
          <w:i/>
        </w:rPr>
        <w:t>...a slovo</w:t>
      </w:r>
      <w:proofErr w:type="gramEnd"/>
      <w:r w:rsidRPr="0041220B">
        <w:rPr>
          <w:rFonts w:ascii="Cambria" w:hAnsi="Cambria"/>
          <w:b/>
          <w:i/>
        </w:rPr>
        <w:t xml:space="preserve"> se stalo hudbou</w:t>
      </w:r>
      <w:r w:rsidRPr="0041220B">
        <w:rPr>
          <w:rFonts w:ascii="Cambria" w:hAnsi="Cambria"/>
          <w:b/>
        </w:rPr>
        <w:t xml:space="preserve"> proběhne 4. července 2017 v 18 hodin v Anežském klášteře.</w:t>
      </w:r>
    </w:p>
    <w:p w14:paraId="6703FDBB" w14:textId="77777777" w:rsidR="000B26E4" w:rsidRDefault="000B26E4" w:rsidP="005F630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F29DCDB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113B6">
        <w:rPr>
          <w:rFonts w:ascii="Cambria" w:hAnsi="Cambria"/>
          <w:b/>
          <w:sz w:val="20"/>
          <w:szCs w:val="20"/>
        </w:rPr>
        <w:t>Záštitu nad konferencí přijali</w:t>
      </w:r>
    </w:p>
    <w:p w14:paraId="240A82F2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Mgr. Daniel Herman, ministr kultury ČR</w:t>
      </w:r>
    </w:p>
    <w:p w14:paraId="424E3908" w14:textId="77777777" w:rsidR="000B26E4" w:rsidRPr="00A113B6" w:rsidRDefault="000B26E4" w:rsidP="004C4064">
      <w:pPr>
        <w:spacing w:line="276" w:lineRule="auto"/>
        <w:jc w:val="both"/>
        <w:rPr>
          <w:rStyle w:val="apple-converted-space"/>
          <w:rFonts w:ascii="Cambria" w:hAnsi="Cambria"/>
          <w:color w:val="000000"/>
          <w:sz w:val="20"/>
          <w:szCs w:val="20"/>
        </w:rPr>
      </w:pPr>
      <w:r w:rsidRPr="00A113B6">
        <w:rPr>
          <w:rFonts w:ascii="Cambria" w:hAnsi="Cambria"/>
          <w:color w:val="000000"/>
          <w:sz w:val="20"/>
          <w:szCs w:val="20"/>
        </w:rPr>
        <w:t xml:space="preserve">doc. Mirjam </w:t>
      </w:r>
      <w:proofErr w:type="spellStart"/>
      <w:r w:rsidRPr="00A113B6">
        <w:rPr>
          <w:rFonts w:ascii="Cambria" w:hAnsi="Cambria"/>
          <w:color w:val="000000"/>
          <w:sz w:val="20"/>
          <w:szCs w:val="20"/>
        </w:rPr>
        <w:t>Friedová</w:t>
      </w:r>
      <w:proofErr w:type="spellEnd"/>
      <w:r w:rsidRPr="00A113B6">
        <w:rPr>
          <w:rFonts w:ascii="Cambria" w:hAnsi="Cambria"/>
          <w:color w:val="000000"/>
          <w:sz w:val="20"/>
          <w:szCs w:val="20"/>
        </w:rPr>
        <w:t>, Ph.D., děkanka Filozofické fakulty UK v Praze</w:t>
      </w:r>
      <w:r w:rsidRPr="00A113B6">
        <w:rPr>
          <w:rStyle w:val="apple-converted-space"/>
          <w:rFonts w:ascii="Cambria" w:hAnsi="Cambria"/>
          <w:color w:val="000000"/>
          <w:sz w:val="20"/>
          <w:szCs w:val="20"/>
        </w:rPr>
        <w:t> </w:t>
      </w:r>
    </w:p>
    <w:p w14:paraId="4DEECDCF" w14:textId="77777777" w:rsidR="000B26E4" w:rsidRPr="00A113B6" w:rsidRDefault="000B26E4" w:rsidP="004C4064">
      <w:pPr>
        <w:spacing w:line="276" w:lineRule="auto"/>
        <w:jc w:val="both"/>
        <w:rPr>
          <w:rStyle w:val="apple-converted-space"/>
          <w:rFonts w:ascii="Cambria" w:hAnsi="Cambria"/>
          <w:color w:val="000000"/>
          <w:sz w:val="20"/>
          <w:szCs w:val="20"/>
        </w:rPr>
      </w:pPr>
      <w:r w:rsidRPr="00A113B6">
        <w:rPr>
          <w:rFonts w:ascii="Cambria" w:hAnsi="Cambria"/>
          <w:color w:val="000000"/>
          <w:sz w:val="20"/>
          <w:szCs w:val="20"/>
        </w:rPr>
        <w:t>prof. MUDr. Tomáš Zima, DrSc., rektor UK v Praze</w:t>
      </w:r>
      <w:r w:rsidRPr="00A113B6">
        <w:rPr>
          <w:rStyle w:val="apple-converted-space"/>
          <w:rFonts w:ascii="Cambria" w:hAnsi="Cambria"/>
          <w:color w:val="000000"/>
          <w:sz w:val="20"/>
          <w:szCs w:val="20"/>
        </w:rPr>
        <w:t> </w:t>
      </w:r>
    </w:p>
    <w:p w14:paraId="5D5A593C" w14:textId="77777777" w:rsidR="000B26E4" w:rsidRPr="00A113B6" w:rsidRDefault="000B26E4" w:rsidP="004C4064">
      <w:pPr>
        <w:spacing w:line="276" w:lineRule="auto"/>
        <w:jc w:val="both"/>
        <w:rPr>
          <w:rStyle w:val="apple-converted-space"/>
          <w:rFonts w:ascii="Cambria" w:hAnsi="Cambria"/>
          <w:color w:val="000000"/>
          <w:sz w:val="20"/>
          <w:szCs w:val="20"/>
        </w:rPr>
      </w:pPr>
      <w:r w:rsidRPr="00A113B6">
        <w:rPr>
          <w:rFonts w:ascii="Cambria" w:hAnsi="Cambria"/>
          <w:color w:val="000000"/>
          <w:sz w:val="20"/>
          <w:szCs w:val="20"/>
        </w:rPr>
        <w:t>Mgr. Adriana Krnáčová, MBA, primátorka hl. m. Prahy</w:t>
      </w:r>
      <w:r w:rsidRPr="00A113B6">
        <w:rPr>
          <w:rStyle w:val="apple-converted-space"/>
          <w:rFonts w:ascii="Cambria" w:hAnsi="Cambria"/>
          <w:color w:val="000000"/>
          <w:sz w:val="20"/>
          <w:szCs w:val="20"/>
        </w:rPr>
        <w:t> </w:t>
      </w:r>
    </w:p>
    <w:p w14:paraId="6E1E473C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color w:val="000000"/>
          <w:sz w:val="20"/>
          <w:szCs w:val="20"/>
        </w:rPr>
        <w:t xml:space="preserve">doc. JUDr. Pavel Svoboda, </w:t>
      </w:r>
      <w:proofErr w:type="gramStart"/>
      <w:r w:rsidRPr="00A113B6">
        <w:rPr>
          <w:rFonts w:ascii="Cambria" w:hAnsi="Cambria"/>
          <w:color w:val="000000"/>
          <w:sz w:val="20"/>
          <w:szCs w:val="20"/>
        </w:rPr>
        <w:t>Ph.D., D.E.A.</w:t>
      </w:r>
      <w:proofErr w:type="gramEnd"/>
      <w:r w:rsidRPr="00A113B6">
        <w:rPr>
          <w:rFonts w:ascii="Cambria" w:hAnsi="Cambria"/>
          <w:color w:val="000000"/>
          <w:sz w:val="20"/>
          <w:szCs w:val="20"/>
        </w:rPr>
        <w:t>, poslanec Evropského parlamentu</w:t>
      </w:r>
    </w:p>
    <w:p w14:paraId="1A9FACFB" w14:textId="77777777" w:rsidR="000B26E4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BBC71D" w14:textId="77777777" w:rsidR="000B26E4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Konference se uskutečňuje za finanční podpory Ministerstva kultury ČR.</w:t>
      </w:r>
    </w:p>
    <w:p w14:paraId="10D28AA4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81D66A7" w14:textId="77777777" w:rsidR="000B26E4" w:rsidRPr="0049547C" w:rsidRDefault="000B26E4" w:rsidP="0049547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9547C">
        <w:rPr>
          <w:rFonts w:ascii="Cambria" w:hAnsi="Cambria"/>
          <w:b/>
          <w:sz w:val="20"/>
          <w:szCs w:val="20"/>
        </w:rPr>
        <w:t>Generální partner</w:t>
      </w:r>
    </w:p>
    <w:p w14:paraId="1AF813E6" w14:textId="18B22CC1" w:rsidR="000B26E4" w:rsidRDefault="000B26E4" w:rsidP="0049547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 xml:space="preserve">Národní galerie </w:t>
      </w:r>
      <w:r w:rsidR="005241D2">
        <w:rPr>
          <w:rFonts w:ascii="Cambria" w:hAnsi="Cambria"/>
          <w:sz w:val="20"/>
          <w:szCs w:val="20"/>
        </w:rPr>
        <w:t>v Praze</w:t>
      </w:r>
    </w:p>
    <w:p w14:paraId="617A9642" w14:textId="77777777" w:rsidR="00663378" w:rsidRPr="00A113B6" w:rsidRDefault="00663378" w:rsidP="0049547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A202284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Partneři:</w:t>
      </w:r>
    </w:p>
    <w:p w14:paraId="06CD9D1B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Národní muzeum</w:t>
      </w:r>
    </w:p>
    <w:p w14:paraId="1910C271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Národní knihovna ČR</w:t>
      </w:r>
    </w:p>
    <w:p w14:paraId="33003448" w14:textId="77777777" w:rsidR="000B26E4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A113B6">
        <w:rPr>
          <w:rFonts w:ascii="Cambria" w:hAnsi="Cambria"/>
          <w:sz w:val="20"/>
          <w:szCs w:val="20"/>
        </w:rPr>
        <w:t>Horizon</w:t>
      </w:r>
      <w:proofErr w:type="spellEnd"/>
      <w:r w:rsidRPr="00A113B6">
        <w:rPr>
          <w:rFonts w:ascii="Cambria" w:hAnsi="Cambria"/>
          <w:sz w:val="20"/>
          <w:szCs w:val="20"/>
        </w:rPr>
        <w:t xml:space="preserve"> 2020 </w:t>
      </w:r>
      <w:r>
        <w:rPr>
          <w:rFonts w:ascii="Cambria" w:hAnsi="Cambria"/>
          <w:sz w:val="20"/>
          <w:szCs w:val="20"/>
        </w:rPr>
        <w:t>–</w:t>
      </w:r>
      <w:r w:rsidRPr="00A113B6">
        <w:rPr>
          <w:rFonts w:ascii="Cambria" w:hAnsi="Cambria"/>
          <w:sz w:val="20"/>
          <w:szCs w:val="20"/>
        </w:rPr>
        <w:t xml:space="preserve"> HERA</w:t>
      </w:r>
    </w:p>
    <w:p w14:paraId="3F7B5F61" w14:textId="16D5BEDB" w:rsidR="00B547BF" w:rsidRDefault="00B547BF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Nadace Český hudební fond</w:t>
      </w:r>
    </w:p>
    <w:p w14:paraId="36E344BC" w14:textId="77777777" w:rsidR="00663378" w:rsidRPr="00395628" w:rsidRDefault="00663378" w:rsidP="004C406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29E26FB8" w14:textId="005C1329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Supraphon</w:t>
      </w:r>
      <w:r w:rsidR="00B547BF">
        <w:rPr>
          <w:rFonts w:ascii="Cambria" w:hAnsi="Cambria"/>
          <w:sz w:val="20"/>
          <w:szCs w:val="20"/>
        </w:rPr>
        <w:t>, a. s.</w:t>
      </w:r>
    </w:p>
    <w:p w14:paraId="6EE4BD35" w14:textId="6757B301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Hyperion</w:t>
      </w:r>
      <w:r w:rsidR="00B547BF">
        <w:rPr>
          <w:rFonts w:ascii="Cambria" w:hAnsi="Cambria"/>
          <w:sz w:val="20"/>
          <w:szCs w:val="20"/>
        </w:rPr>
        <w:t xml:space="preserve"> </w:t>
      </w:r>
      <w:proofErr w:type="spellStart"/>
      <w:r w:rsidR="00B547BF">
        <w:rPr>
          <w:rFonts w:ascii="Cambria" w:hAnsi="Cambria"/>
          <w:sz w:val="20"/>
          <w:szCs w:val="20"/>
        </w:rPr>
        <w:t>Records</w:t>
      </w:r>
      <w:proofErr w:type="spellEnd"/>
    </w:p>
    <w:p w14:paraId="583B9283" w14:textId="77777777" w:rsidR="000B26E4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KLP – </w:t>
      </w:r>
      <w:r w:rsidRPr="00A113B6">
        <w:rPr>
          <w:rFonts w:ascii="Cambria" w:hAnsi="Cambria"/>
          <w:sz w:val="20"/>
          <w:szCs w:val="20"/>
        </w:rPr>
        <w:t xml:space="preserve">Koniasch Latin </w:t>
      </w:r>
      <w:proofErr w:type="spellStart"/>
      <w:r w:rsidRPr="00A113B6">
        <w:rPr>
          <w:rFonts w:ascii="Cambria" w:hAnsi="Cambria"/>
          <w:sz w:val="20"/>
          <w:szCs w:val="20"/>
        </w:rPr>
        <w:t>Press</w:t>
      </w:r>
      <w:proofErr w:type="spellEnd"/>
      <w:r>
        <w:rPr>
          <w:rFonts w:ascii="Cambria" w:hAnsi="Cambria"/>
          <w:sz w:val="20"/>
          <w:szCs w:val="20"/>
        </w:rPr>
        <w:t xml:space="preserve"> s. r. o.</w:t>
      </w:r>
    </w:p>
    <w:p w14:paraId="47D0A335" w14:textId="77777777" w:rsidR="00663378" w:rsidRPr="00A113B6" w:rsidRDefault="00663378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07099F7" w14:textId="6C4D583C" w:rsidR="000B26E4" w:rsidRDefault="00B547BF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Bohemia Sekt s. r. o</w:t>
      </w:r>
      <w:r w:rsidR="00663378">
        <w:rPr>
          <w:rFonts w:ascii="Cambria" w:hAnsi="Cambria"/>
          <w:sz w:val="20"/>
          <w:szCs w:val="20"/>
        </w:rPr>
        <w:t>.</w:t>
      </w:r>
    </w:p>
    <w:p w14:paraId="2A1209F6" w14:textId="7A712A9F" w:rsidR="00663378" w:rsidRDefault="008C7B12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GRAFFIS</w:t>
      </w:r>
      <w:r w:rsidR="00663378">
        <w:rPr>
          <w:rFonts w:ascii="Cambria" w:hAnsi="Cambria"/>
          <w:sz w:val="20"/>
          <w:szCs w:val="20"/>
        </w:rPr>
        <w:t xml:space="preserve"> studio s. r. o.</w:t>
      </w:r>
    </w:p>
    <w:p w14:paraId="2107A855" w14:textId="77777777" w:rsidR="00B547BF" w:rsidRPr="00395628" w:rsidRDefault="00B547BF" w:rsidP="004C406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ACF3B32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Organizační výbor</w:t>
      </w:r>
    </w:p>
    <w:p w14:paraId="7B1EDC48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Mgr. Jan Baťa, Ph.D. (Ústav hudební vědy FF UK)</w:t>
      </w:r>
    </w:p>
    <w:p w14:paraId="69F5A9EB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PhDr. Lenka Hlávková, Ph.D. (Ústav hudební vědy FF UK)</w:t>
      </w:r>
    </w:p>
    <w:p w14:paraId="10848EA4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PhDr. Jiří K. Kroupa (Nadace pro dějiny kultury ve střední Evropě)</w:t>
      </w:r>
    </w:p>
    <w:p w14:paraId="4860DD21" w14:textId="77777777" w:rsidR="000B26E4" w:rsidRPr="00A113B6" w:rsidRDefault="000B26E4" w:rsidP="004C406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>Mgr. Josefína Matyášová (Nadace pro dějiny kultury ve střední Evropě)</w:t>
      </w:r>
    </w:p>
    <w:p w14:paraId="471013A1" w14:textId="77777777" w:rsidR="000B26E4" w:rsidRPr="00A113B6" w:rsidRDefault="000B26E4" w:rsidP="004C4064">
      <w:pPr>
        <w:tabs>
          <w:tab w:val="left" w:pos="1313"/>
        </w:tabs>
        <w:spacing w:line="276" w:lineRule="auto"/>
        <w:jc w:val="both"/>
        <w:rPr>
          <w:rFonts w:ascii="Cambria" w:hAnsi="Cambria"/>
          <w:color w:val="A6A6A6"/>
          <w:sz w:val="20"/>
          <w:szCs w:val="20"/>
        </w:rPr>
      </w:pPr>
      <w:r w:rsidRPr="00A113B6">
        <w:rPr>
          <w:rFonts w:ascii="Cambria" w:hAnsi="Cambria"/>
          <w:sz w:val="20"/>
          <w:szCs w:val="20"/>
        </w:rPr>
        <w:tab/>
      </w:r>
      <w:r w:rsidRPr="00A113B6">
        <w:rPr>
          <w:rFonts w:ascii="Cambria" w:hAnsi="Cambria"/>
          <w:sz w:val="20"/>
          <w:szCs w:val="20"/>
        </w:rPr>
        <w:tab/>
      </w:r>
      <w:r w:rsidRPr="00A113B6">
        <w:rPr>
          <w:rFonts w:ascii="Cambria" w:hAnsi="Cambria"/>
          <w:sz w:val="20"/>
          <w:szCs w:val="20"/>
        </w:rPr>
        <w:tab/>
      </w:r>
      <w:r w:rsidRPr="00A113B6">
        <w:rPr>
          <w:rFonts w:ascii="Cambria" w:hAnsi="Cambria"/>
          <w:sz w:val="20"/>
          <w:szCs w:val="20"/>
        </w:rPr>
        <w:tab/>
      </w:r>
      <w:r w:rsidRPr="00A113B6">
        <w:rPr>
          <w:rFonts w:ascii="Cambria" w:hAnsi="Cambria"/>
          <w:sz w:val="20"/>
          <w:szCs w:val="20"/>
        </w:rPr>
        <w:tab/>
      </w:r>
      <w:r w:rsidRPr="00A113B6">
        <w:rPr>
          <w:rFonts w:ascii="Cambria" w:hAnsi="Cambria"/>
          <w:sz w:val="20"/>
          <w:szCs w:val="20"/>
        </w:rPr>
        <w:tab/>
        <w:t xml:space="preserve">    </w:t>
      </w:r>
    </w:p>
    <w:p w14:paraId="4ECDDCC2" w14:textId="77777777" w:rsidR="000B26E4" w:rsidRPr="00A113B6" w:rsidRDefault="000B26E4" w:rsidP="004C40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>
        <w:rPr>
          <w:rStyle w:val="Siln"/>
          <w:rFonts w:ascii="Cambria" w:hAnsi="Cambria" w:cs="Arial"/>
          <w:bCs/>
          <w:color w:val="auto"/>
          <w:sz w:val="20"/>
          <w:szCs w:val="20"/>
        </w:rPr>
        <w:t>Kontaktní osoba pro média</w:t>
      </w:r>
    </w:p>
    <w:p w14:paraId="4A9ACD13" w14:textId="77777777" w:rsidR="000B26E4" w:rsidRPr="00A113B6" w:rsidRDefault="000B26E4" w:rsidP="004C40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A113B6">
        <w:rPr>
          <w:rFonts w:ascii="Cambria" w:hAnsi="Cambria" w:cs="Arial"/>
          <w:color w:val="auto"/>
          <w:sz w:val="20"/>
          <w:szCs w:val="20"/>
        </w:rPr>
        <w:t>Ina Píšová</w:t>
      </w:r>
    </w:p>
    <w:p w14:paraId="2FBA407F" w14:textId="77777777" w:rsidR="000B26E4" w:rsidRPr="00A113B6" w:rsidRDefault="000B26E4" w:rsidP="004C40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A113B6">
        <w:rPr>
          <w:rFonts w:ascii="Cambria" w:hAnsi="Cambria" w:cs="Arial"/>
          <w:color w:val="auto"/>
          <w:sz w:val="20"/>
          <w:szCs w:val="20"/>
        </w:rPr>
        <w:t>tisková mluvčí Filozofické fakulty UK</w:t>
      </w:r>
    </w:p>
    <w:p w14:paraId="174925E0" w14:textId="77777777" w:rsidR="000B26E4" w:rsidRPr="00A113B6" w:rsidRDefault="00B65C5D" w:rsidP="004C406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hyperlink r:id="rId7" w:history="1">
        <w:r w:rsidR="000B26E4" w:rsidRPr="00A113B6">
          <w:rPr>
            <w:rStyle w:val="Hypertextovodkaz"/>
            <w:rFonts w:ascii="Cambria" w:hAnsi="Cambria" w:cs="Arial"/>
            <w:color w:val="auto"/>
            <w:sz w:val="20"/>
            <w:szCs w:val="20"/>
            <w:u w:val="none"/>
          </w:rPr>
          <w:t>ina.pisova@ff.cuni.cz</w:t>
        </w:r>
      </w:hyperlink>
    </w:p>
    <w:p w14:paraId="6C3EBEC4" w14:textId="77777777" w:rsidR="000B26E4" w:rsidRPr="004C4064" w:rsidRDefault="000B26E4" w:rsidP="00032446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13B6">
        <w:rPr>
          <w:rFonts w:ascii="Cambria" w:hAnsi="Cambria" w:cs="Arial"/>
          <w:color w:val="auto"/>
          <w:sz w:val="20"/>
          <w:szCs w:val="20"/>
        </w:rPr>
        <w:t>+ 420 777 739 951</w:t>
      </w:r>
    </w:p>
    <w:sectPr w:rsidR="000B26E4" w:rsidRPr="004C4064" w:rsidSect="00756D26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681A" w14:textId="77777777" w:rsidR="00CD50A7" w:rsidRDefault="00CD50A7">
      <w:r>
        <w:separator/>
      </w:r>
    </w:p>
  </w:endnote>
  <w:endnote w:type="continuationSeparator" w:id="0">
    <w:p w14:paraId="472E1AE6" w14:textId="77777777" w:rsidR="00CD50A7" w:rsidRDefault="00CD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F57" w14:textId="77777777" w:rsidR="00CD50A7" w:rsidRDefault="00CD50A7" w:rsidP="00367F19">
    <w:pPr>
      <w:jc w:val="both"/>
      <w:rPr>
        <w:rFonts w:ascii="Cambria" w:hAnsi="Cambria" w:cs="Arial"/>
        <w:color w:val="002060"/>
        <w:sz w:val="16"/>
        <w:szCs w:val="16"/>
      </w:rPr>
    </w:pPr>
  </w:p>
  <w:p w14:paraId="2CECC757" w14:textId="77777777" w:rsidR="00CD50A7" w:rsidRPr="00A74592" w:rsidRDefault="00CD50A7" w:rsidP="00367F19">
    <w:pPr>
      <w:jc w:val="both"/>
      <w:rPr>
        <w:rFonts w:ascii="Cambria" w:hAnsi="Cambria" w:cs="Arial"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1D77101" wp14:editId="71171F08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5715000" cy="0"/>
              <wp:effectExtent l="0" t="0" r="0" b="2540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1EB21" id="Line 3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" strokecolor="#d59f0f">
              <v:stroke dashstyle="1 1" endcap="round"/>
            </v:line>
          </w:pict>
        </mc:Fallback>
      </mc:AlternateContent>
    </w:r>
  </w:p>
  <w:p w14:paraId="12A81C51" w14:textId="77777777" w:rsidR="00CD50A7" w:rsidRPr="00974C90" w:rsidRDefault="00CD50A7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5652FC62" w14:textId="77777777" w:rsidR="00CD50A7" w:rsidRPr="00974C90" w:rsidRDefault="00CD50A7">
    <w:pPr>
      <w:pStyle w:val="Zpat"/>
      <w:rPr>
        <w:rFonts w:ascii="Cambria" w:hAnsi="Cambria" w:cs="Calibri"/>
        <w:color w:val="002D56"/>
        <w:sz w:val="18"/>
        <w:szCs w:val="18"/>
      </w:rPr>
    </w:pPr>
  </w:p>
  <w:p w14:paraId="48A914D7" w14:textId="77777777" w:rsidR="00CD50A7" w:rsidRPr="00974C90" w:rsidRDefault="00CD50A7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199162C3" w14:textId="77777777" w:rsidR="00CD50A7" w:rsidRPr="00974C90" w:rsidRDefault="00CD50A7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79868078" w14:textId="77777777" w:rsidR="00CD50A7" w:rsidRPr="00974C90" w:rsidRDefault="00CD50A7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576BD" w14:textId="77777777" w:rsidR="00CD50A7" w:rsidRDefault="00CD50A7">
      <w:r>
        <w:separator/>
      </w:r>
    </w:p>
  </w:footnote>
  <w:footnote w:type="continuationSeparator" w:id="0">
    <w:p w14:paraId="3A242A0C" w14:textId="77777777" w:rsidR="00CD50A7" w:rsidRDefault="00CD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B82E" w14:textId="60CE7390" w:rsidR="00CD50A7" w:rsidRDefault="00B65C5D">
    <w:pPr>
      <w:pStyle w:val="Zhlav"/>
    </w:pPr>
    <w:r>
      <w:rPr>
        <w:noProof/>
      </w:rPr>
      <w:object w:dxaOrig="1440" w:dyaOrig="1440" w14:anchorId="4E3FB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95pt;margin-top:-.55pt;width:88.45pt;height:74.65pt;z-index:251657216;visibility:visible" wrapcoords="-183 0 -183 21384 21600 21384 21600 0 -183 0">
          <v:imagedata r:id="rId1" o:title=""/>
          <w10:wrap type="tight"/>
        </v:shape>
        <o:OLEObject Type="Embed" ProgID="Word.Picture.8" ShapeID="_x0000_s2049" DrawAspect="Content" ObjectID="_1560600830" r:id="rId2"/>
      </w:object>
    </w:r>
    <w:r w:rsidR="00CD50A7">
      <w:rPr>
        <w:noProof/>
      </w:rPr>
      <w:drawing>
        <wp:anchor distT="0" distB="0" distL="114300" distR="114300" simplePos="0" relativeHeight="251659264" behindDoc="1" locked="0" layoutInCell="1" allowOverlap="1" wp14:anchorId="7CD0EF0B" wp14:editId="766F674A">
          <wp:simplePos x="0" y="0"/>
          <wp:positionH relativeFrom="column">
            <wp:posOffset>-165735</wp:posOffset>
          </wp:positionH>
          <wp:positionV relativeFrom="paragraph">
            <wp:posOffset>635</wp:posOffset>
          </wp:positionV>
          <wp:extent cx="1715770" cy="934720"/>
          <wp:effectExtent l="0" t="0" r="11430" b="5080"/>
          <wp:wrapTight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ight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79EB8" w14:textId="77777777" w:rsidR="00CD50A7" w:rsidRDefault="00CD50A7">
    <w:pPr>
      <w:pStyle w:val="Zhlav"/>
      <w:jc w:val="right"/>
    </w:pPr>
  </w:p>
  <w:p w14:paraId="3ED0C2CC" w14:textId="77777777" w:rsidR="00CD50A7" w:rsidRDefault="00CD50A7">
    <w:pPr>
      <w:pStyle w:val="Zhlav"/>
      <w:jc w:val="right"/>
    </w:pPr>
  </w:p>
  <w:p w14:paraId="69CDF0A9" w14:textId="77777777" w:rsidR="00CD50A7" w:rsidRDefault="00CD50A7">
    <w:pPr>
      <w:pStyle w:val="Zhlav"/>
    </w:pPr>
  </w:p>
  <w:p w14:paraId="1C967A75" w14:textId="77777777" w:rsidR="00CD50A7" w:rsidRDefault="00CD50A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ADA6A1C" wp14:editId="18258120">
              <wp:simplePos x="0" y="0"/>
              <wp:positionH relativeFrom="column">
                <wp:posOffset>59055</wp:posOffset>
              </wp:positionH>
              <wp:positionV relativeFrom="paragraph">
                <wp:posOffset>153034</wp:posOffset>
              </wp:positionV>
              <wp:extent cx="6043295" cy="0"/>
              <wp:effectExtent l="0" t="0" r="0" b="2540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44E36" id="Line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" strokecolor="#d59f0f">
              <v:stroke dashstyle="1 1" endcap="round"/>
            </v:line>
          </w:pict>
        </mc:Fallback>
      </mc:AlternateContent>
    </w:r>
  </w:p>
  <w:p w14:paraId="53E4A608" w14:textId="77777777" w:rsidR="00CD50A7" w:rsidRDefault="00CD50A7">
    <w:pPr>
      <w:pStyle w:val="Zhlav"/>
    </w:pPr>
  </w:p>
  <w:p w14:paraId="05C25E59" w14:textId="77777777" w:rsidR="00CD50A7" w:rsidRDefault="00CD50A7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>TISKOVÁ ZPRÁVA</w:t>
    </w:r>
  </w:p>
  <w:p w14:paraId="7521AA96" w14:textId="77777777" w:rsidR="00CD50A7" w:rsidRDefault="00CD50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30D7"/>
    <w:multiLevelType w:val="hybridMultilevel"/>
    <w:tmpl w:val="E5DCDBE0"/>
    <w:lvl w:ilvl="0" w:tplc="4AB44E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30DA0"/>
    <w:rsid w:val="000318A4"/>
    <w:rsid w:val="00032446"/>
    <w:rsid w:val="0003672F"/>
    <w:rsid w:val="000502F7"/>
    <w:rsid w:val="0005643E"/>
    <w:rsid w:val="000B26E4"/>
    <w:rsid w:val="000B4378"/>
    <w:rsid w:val="000E36BD"/>
    <w:rsid w:val="000E588F"/>
    <w:rsid w:val="00105B66"/>
    <w:rsid w:val="00136BF1"/>
    <w:rsid w:val="00175852"/>
    <w:rsid w:val="001861F3"/>
    <w:rsid w:val="001B6764"/>
    <w:rsid w:val="001D458E"/>
    <w:rsid w:val="001D6F54"/>
    <w:rsid w:val="001E0538"/>
    <w:rsid w:val="001E742E"/>
    <w:rsid w:val="00204240"/>
    <w:rsid w:val="002169AB"/>
    <w:rsid w:val="00242AC0"/>
    <w:rsid w:val="00243E36"/>
    <w:rsid w:val="00284679"/>
    <w:rsid w:val="002A1A1A"/>
    <w:rsid w:val="002A1BB6"/>
    <w:rsid w:val="002B4453"/>
    <w:rsid w:val="002B79D2"/>
    <w:rsid w:val="002E3807"/>
    <w:rsid w:val="002F5683"/>
    <w:rsid w:val="00315CE7"/>
    <w:rsid w:val="003635CB"/>
    <w:rsid w:val="0036637F"/>
    <w:rsid w:val="00367F19"/>
    <w:rsid w:val="0038667B"/>
    <w:rsid w:val="00395628"/>
    <w:rsid w:val="003E024D"/>
    <w:rsid w:val="003F3ECE"/>
    <w:rsid w:val="0041220B"/>
    <w:rsid w:val="00440B50"/>
    <w:rsid w:val="004423F5"/>
    <w:rsid w:val="00467D68"/>
    <w:rsid w:val="0049547C"/>
    <w:rsid w:val="004C4064"/>
    <w:rsid w:val="005221C3"/>
    <w:rsid w:val="005241D2"/>
    <w:rsid w:val="005F35F2"/>
    <w:rsid w:val="005F6308"/>
    <w:rsid w:val="00610783"/>
    <w:rsid w:val="00633F63"/>
    <w:rsid w:val="00662BAB"/>
    <w:rsid w:val="00663378"/>
    <w:rsid w:val="00694806"/>
    <w:rsid w:val="006C6175"/>
    <w:rsid w:val="006E1E76"/>
    <w:rsid w:val="00710659"/>
    <w:rsid w:val="007437BC"/>
    <w:rsid w:val="00755F5C"/>
    <w:rsid w:val="00756D26"/>
    <w:rsid w:val="00771CC2"/>
    <w:rsid w:val="007748FA"/>
    <w:rsid w:val="007C431F"/>
    <w:rsid w:val="007F0EB7"/>
    <w:rsid w:val="00843E93"/>
    <w:rsid w:val="008A7482"/>
    <w:rsid w:val="008C3CDD"/>
    <w:rsid w:val="008C7B12"/>
    <w:rsid w:val="00917159"/>
    <w:rsid w:val="00924C1B"/>
    <w:rsid w:val="00951B31"/>
    <w:rsid w:val="00953ECD"/>
    <w:rsid w:val="00962402"/>
    <w:rsid w:val="00974C90"/>
    <w:rsid w:val="00992A9C"/>
    <w:rsid w:val="00A113B6"/>
    <w:rsid w:val="00A272CC"/>
    <w:rsid w:val="00A62A35"/>
    <w:rsid w:val="00A74592"/>
    <w:rsid w:val="00A85DDB"/>
    <w:rsid w:val="00AE5D1F"/>
    <w:rsid w:val="00B25E3F"/>
    <w:rsid w:val="00B3220D"/>
    <w:rsid w:val="00B36462"/>
    <w:rsid w:val="00B4700F"/>
    <w:rsid w:val="00B547BF"/>
    <w:rsid w:val="00B65C5D"/>
    <w:rsid w:val="00B80D64"/>
    <w:rsid w:val="00BD4459"/>
    <w:rsid w:val="00BF1D94"/>
    <w:rsid w:val="00C00049"/>
    <w:rsid w:val="00C078A3"/>
    <w:rsid w:val="00C16991"/>
    <w:rsid w:val="00C53959"/>
    <w:rsid w:val="00C6663D"/>
    <w:rsid w:val="00C9418B"/>
    <w:rsid w:val="00CD3434"/>
    <w:rsid w:val="00CD50A7"/>
    <w:rsid w:val="00D12860"/>
    <w:rsid w:val="00D206FC"/>
    <w:rsid w:val="00D771A2"/>
    <w:rsid w:val="00D84C34"/>
    <w:rsid w:val="00DB55F8"/>
    <w:rsid w:val="00DD3E3B"/>
    <w:rsid w:val="00DE0B7E"/>
    <w:rsid w:val="00DE515F"/>
    <w:rsid w:val="00E43DBD"/>
    <w:rsid w:val="00E4698F"/>
    <w:rsid w:val="00E56BAD"/>
    <w:rsid w:val="00E61F0C"/>
    <w:rsid w:val="00E621A2"/>
    <w:rsid w:val="00E97DE8"/>
    <w:rsid w:val="00EC74D8"/>
    <w:rsid w:val="00F23972"/>
    <w:rsid w:val="00F24CF1"/>
    <w:rsid w:val="00F3465E"/>
    <w:rsid w:val="00F55540"/>
    <w:rsid w:val="00F66F32"/>
    <w:rsid w:val="00F76F33"/>
    <w:rsid w:val="00F85911"/>
    <w:rsid w:val="00F9333D"/>
    <w:rsid w:val="00F93FB5"/>
    <w:rsid w:val="00FB3E09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BCB974"/>
  <w15:docId w15:val="{E0059738-BB83-4058-A7C8-C430F943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F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61F0C"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link w:val="Nadpis2Char"/>
    <w:uiPriority w:val="99"/>
    <w:qFormat/>
    <w:rsid w:val="00E61F0C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20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20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E61F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20B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E61F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20B6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61F0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E61F0C"/>
    <w:pPr>
      <w:spacing w:before="100" w:beforeAutospacing="1" w:after="100" w:afterAutospacing="1"/>
    </w:pPr>
    <w:rPr>
      <w:rFonts w:ascii="Verdana" w:hAnsi="Verdana" w:cs="Arial Unicode MS"/>
      <w:color w:val="0E215D"/>
    </w:rPr>
  </w:style>
  <w:style w:type="paragraph" w:styleId="Zkladntext">
    <w:name w:val="Body Text"/>
    <w:basedOn w:val="Normln"/>
    <w:link w:val="ZkladntextChar"/>
    <w:uiPriority w:val="99"/>
    <w:semiHidden/>
    <w:rsid w:val="00E61F0C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20B6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E61F0C"/>
    <w:pPr>
      <w:jc w:val="center"/>
    </w:pPr>
    <w:rPr>
      <w:rFonts w:ascii="Arial" w:hAnsi="Arial" w:cs="Arial"/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20B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E61F0C"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20B6"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E61F0C"/>
    <w:rPr>
      <w:rFonts w:cs="Times New Roman"/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2A1BB6"/>
    <w:rPr>
      <w:rFonts w:cs="Times New Roman"/>
      <w:b/>
    </w:rPr>
  </w:style>
  <w:style w:type="character" w:customStyle="1" w:styleId="st">
    <w:name w:val="st"/>
    <w:uiPriority w:val="99"/>
    <w:rsid w:val="002A1BB6"/>
  </w:style>
  <w:style w:type="character" w:styleId="Zdraznn">
    <w:name w:val="Emphasis"/>
    <w:basedOn w:val="Standardnpsmoodstavce"/>
    <w:uiPriority w:val="99"/>
    <w:qFormat/>
    <w:rsid w:val="002A1BB6"/>
    <w:rPr>
      <w:rFonts w:cs="Times New Roman"/>
      <w:i/>
    </w:rPr>
  </w:style>
  <w:style w:type="paragraph" w:styleId="Prosttext">
    <w:name w:val="Plain Text"/>
    <w:basedOn w:val="Normln"/>
    <w:link w:val="ProsttextChar"/>
    <w:uiPriority w:val="99"/>
    <w:rsid w:val="00843E93"/>
    <w:rPr>
      <w:rFonts w:ascii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43E9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4C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67F1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67F1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67F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pisova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109DBA86</Template>
  <TotalTime>22</TotalTime>
  <Pages>3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dc:description/>
  <cp:lastModifiedBy>Píšová, Ina</cp:lastModifiedBy>
  <cp:revision>7</cp:revision>
  <cp:lastPrinted>2010-06-10T11:31:00Z</cp:lastPrinted>
  <dcterms:created xsi:type="dcterms:W3CDTF">2017-06-26T22:25:00Z</dcterms:created>
  <dcterms:modified xsi:type="dcterms:W3CDTF">2017-07-03T13:27:00Z</dcterms:modified>
</cp:coreProperties>
</file>