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70C1" w14:textId="77777777" w:rsidR="001A7C22" w:rsidRDefault="001A7C22" w:rsidP="00B74E88">
      <w:pPr>
        <w:jc w:val="center"/>
        <w:rPr>
          <w:rFonts w:ascii="Cambria" w:hAnsi="Cambria" w:cs="Arial"/>
          <w:b/>
          <w:sz w:val="28"/>
          <w:szCs w:val="28"/>
          <w:shd w:val="clear" w:color="auto" w:fill="FFFFFF"/>
        </w:rPr>
      </w:pPr>
    </w:p>
    <w:p w14:paraId="4A1D86E3" w14:textId="77777777" w:rsidR="009E658C" w:rsidRPr="00B74E88" w:rsidRDefault="009E658C" w:rsidP="00B74E88">
      <w:pPr>
        <w:jc w:val="center"/>
        <w:rPr>
          <w:rFonts w:ascii="Cambria" w:hAnsi="Cambria" w:cs="Arial"/>
          <w:b/>
          <w:sz w:val="28"/>
          <w:szCs w:val="28"/>
          <w:shd w:val="clear" w:color="auto" w:fill="FFFFFF"/>
        </w:rPr>
      </w:pPr>
      <w:r w:rsidRPr="00B74E88">
        <w:rPr>
          <w:rFonts w:ascii="Cambria" w:hAnsi="Cambria" w:cs="Arial"/>
          <w:b/>
          <w:sz w:val="28"/>
          <w:szCs w:val="28"/>
          <w:shd w:val="clear" w:color="auto" w:fill="FFFFFF"/>
        </w:rPr>
        <w:t xml:space="preserve">Vyjádření Filozofické fakulty UK </w:t>
      </w:r>
    </w:p>
    <w:p w14:paraId="69CC8628" w14:textId="77777777" w:rsidR="009E658C" w:rsidRPr="00B74E88" w:rsidRDefault="009E658C" w:rsidP="00B74E88">
      <w:pPr>
        <w:jc w:val="center"/>
        <w:rPr>
          <w:rFonts w:ascii="Cambria" w:hAnsi="Cambria" w:cs="Arial"/>
          <w:b/>
          <w:sz w:val="28"/>
          <w:szCs w:val="28"/>
          <w:shd w:val="clear" w:color="auto" w:fill="FFFFFF"/>
        </w:rPr>
      </w:pPr>
      <w:r w:rsidRPr="00B74E88">
        <w:rPr>
          <w:rFonts w:ascii="Cambria" w:hAnsi="Cambria" w:cs="Arial"/>
          <w:b/>
          <w:sz w:val="28"/>
          <w:szCs w:val="28"/>
          <w:shd w:val="clear" w:color="auto" w:fill="FFFFFF"/>
        </w:rPr>
        <w:t xml:space="preserve">k teroristickému útoku na pákistánskou univerzitu Bacha </w:t>
      </w:r>
      <w:proofErr w:type="spellStart"/>
      <w:r w:rsidR="004E7684">
        <w:rPr>
          <w:rFonts w:ascii="Cambria" w:hAnsi="Cambria" w:cs="Arial"/>
          <w:b/>
          <w:sz w:val="28"/>
          <w:szCs w:val="28"/>
          <w:shd w:val="clear" w:color="auto" w:fill="FFFFFF"/>
        </w:rPr>
        <w:t>Khan</w:t>
      </w:r>
      <w:proofErr w:type="spellEnd"/>
    </w:p>
    <w:p w14:paraId="6643A89C" w14:textId="77777777" w:rsidR="00E84566" w:rsidRPr="00B74E88" w:rsidRDefault="00E84566" w:rsidP="00B74E88">
      <w:pPr>
        <w:jc w:val="center"/>
        <w:rPr>
          <w:rFonts w:ascii="Cambria" w:hAnsi="Cambria" w:cs="Arial"/>
          <w:b/>
          <w:sz w:val="28"/>
          <w:szCs w:val="28"/>
          <w:shd w:val="clear" w:color="auto" w:fill="FFFFFF"/>
        </w:rPr>
      </w:pPr>
      <w:r w:rsidRPr="00B74E88">
        <w:rPr>
          <w:rFonts w:ascii="Cambria" w:hAnsi="Cambria" w:cs="Arial"/>
          <w:b/>
          <w:sz w:val="28"/>
          <w:szCs w:val="28"/>
          <w:shd w:val="clear" w:color="auto" w:fill="FFFFFF"/>
        </w:rPr>
        <w:t>20. ledna 2016</w:t>
      </w:r>
    </w:p>
    <w:p w14:paraId="4CA86115" w14:textId="77777777" w:rsidR="009E658C" w:rsidRDefault="009E658C" w:rsidP="00B74E88">
      <w:pPr>
        <w:rPr>
          <w:rFonts w:ascii="Cambria" w:hAnsi="Cambria" w:cs="Arial"/>
          <w:sz w:val="22"/>
          <w:szCs w:val="22"/>
          <w:shd w:val="clear" w:color="auto" w:fill="FFFFFF"/>
        </w:rPr>
      </w:pPr>
    </w:p>
    <w:p w14:paraId="72A1387E" w14:textId="77777777" w:rsidR="001A7C22" w:rsidRPr="00B74E88" w:rsidRDefault="001A7C22" w:rsidP="00B74E88">
      <w:pPr>
        <w:rPr>
          <w:rFonts w:ascii="Cambria" w:hAnsi="Cambria" w:cs="Arial"/>
          <w:sz w:val="22"/>
          <w:szCs w:val="22"/>
          <w:shd w:val="clear" w:color="auto" w:fill="FFFFFF"/>
        </w:rPr>
      </w:pPr>
    </w:p>
    <w:p w14:paraId="2E01401F" w14:textId="3988475B" w:rsidR="00893D01" w:rsidRPr="001A7C22" w:rsidRDefault="00E84566" w:rsidP="001A7C22">
      <w:pPr>
        <w:spacing w:before="120" w:after="120" w:line="276" w:lineRule="auto"/>
        <w:jc w:val="both"/>
        <w:rPr>
          <w:rFonts w:ascii="Cambria" w:hAnsi="Cambria" w:cs="Arial"/>
          <w:shd w:val="clear" w:color="auto" w:fill="FFFFFF"/>
        </w:rPr>
      </w:pPr>
      <w:r w:rsidRPr="001A7C22">
        <w:rPr>
          <w:rFonts w:ascii="Cambria" w:hAnsi="Cambria" w:cs="Arial"/>
          <w:shd w:val="clear" w:color="auto" w:fill="FFFFFF"/>
        </w:rPr>
        <w:t>Teroristický útok</w:t>
      </w:r>
      <w:r w:rsidR="008E4946" w:rsidRPr="001A7C22">
        <w:rPr>
          <w:rFonts w:ascii="Cambria" w:hAnsi="Cambria" w:cs="Arial"/>
          <w:shd w:val="clear" w:color="auto" w:fill="FFFFFF"/>
        </w:rPr>
        <w:t xml:space="preserve"> namířen</w:t>
      </w:r>
      <w:r w:rsidRPr="001A7C22">
        <w:rPr>
          <w:rFonts w:ascii="Cambria" w:hAnsi="Cambria" w:cs="Arial"/>
          <w:shd w:val="clear" w:color="auto" w:fill="FFFFFF"/>
        </w:rPr>
        <w:t>ý</w:t>
      </w:r>
      <w:r w:rsidR="008E4946" w:rsidRPr="001A7C22">
        <w:rPr>
          <w:rFonts w:ascii="Cambria" w:hAnsi="Cambria" w:cs="Arial"/>
          <w:shd w:val="clear" w:color="auto" w:fill="FFFFFF"/>
        </w:rPr>
        <w:t xml:space="preserve"> proti </w:t>
      </w:r>
      <w:r w:rsidR="003E2F6F" w:rsidRPr="001A7C22">
        <w:rPr>
          <w:rFonts w:ascii="Cambria" w:hAnsi="Cambria" w:cs="Arial"/>
          <w:shd w:val="clear" w:color="auto" w:fill="FFFFFF"/>
        </w:rPr>
        <w:t xml:space="preserve">univerzitním </w:t>
      </w:r>
      <w:r w:rsidRPr="001A7C22">
        <w:rPr>
          <w:rFonts w:ascii="Cambria" w:hAnsi="Cambria" w:cs="Arial"/>
          <w:shd w:val="clear" w:color="auto" w:fill="FFFFFF"/>
        </w:rPr>
        <w:t>studentům a jejich pedagogům</w:t>
      </w:r>
      <w:r w:rsidR="008E4946" w:rsidRPr="001A7C22">
        <w:rPr>
          <w:rFonts w:ascii="Cambria" w:hAnsi="Cambria" w:cs="Arial"/>
          <w:shd w:val="clear" w:color="auto" w:fill="FFFFFF"/>
        </w:rPr>
        <w:t xml:space="preserve"> </w:t>
      </w:r>
      <w:r w:rsidRPr="001A7C22">
        <w:rPr>
          <w:rFonts w:ascii="Cambria" w:hAnsi="Cambria" w:cs="Arial"/>
          <w:shd w:val="clear" w:color="auto" w:fill="FFFFFF"/>
        </w:rPr>
        <w:t>je</w:t>
      </w:r>
      <w:r w:rsidR="009E658C" w:rsidRPr="001A7C22">
        <w:rPr>
          <w:rFonts w:ascii="Cambria" w:hAnsi="Cambria" w:cs="Arial"/>
          <w:shd w:val="clear" w:color="auto" w:fill="FFFFFF"/>
        </w:rPr>
        <w:t xml:space="preserve"> </w:t>
      </w:r>
      <w:r w:rsidRPr="001A7C22">
        <w:rPr>
          <w:rFonts w:ascii="Cambria" w:hAnsi="Cambria" w:cs="Arial"/>
          <w:shd w:val="clear" w:color="auto" w:fill="FFFFFF"/>
        </w:rPr>
        <w:t xml:space="preserve">odporným </w:t>
      </w:r>
      <w:r w:rsidR="009E658C" w:rsidRPr="001A7C22">
        <w:rPr>
          <w:rFonts w:ascii="Cambria" w:hAnsi="Cambria" w:cs="Arial"/>
          <w:shd w:val="clear" w:color="auto" w:fill="FFFFFF"/>
        </w:rPr>
        <w:t xml:space="preserve">činem </w:t>
      </w:r>
      <w:r w:rsidRPr="001A7C22">
        <w:rPr>
          <w:rFonts w:ascii="Cambria" w:hAnsi="Cambria" w:cs="Arial"/>
          <w:shd w:val="clear" w:color="auto" w:fill="FFFFFF"/>
        </w:rPr>
        <w:t>poháněným strachem před vzdělanou demokratickou společností</w:t>
      </w:r>
      <w:r w:rsidR="00985544">
        <w:rPr>
          <w:rFonts w:ascii="Cambria" w:hAnsi="Cambria" w:cs="Arial"/>
          <w:shd w:val="clear" w:color="auto" w:fill="FFFFFF"/>
        </w:rPr>
        <w:t xml:space="preserve"> a zároveň snahou její obránce zastrašit a umlčet</w:t>
      </w:r>
      <w:r w:rsidR="00893D01" w:rsidRPr="001A7C22">
        <w:rPr>
          <w:rFonts w:ascii="Cambria" w:hAnsi="Cambria" w:cs="Arial"/>
          <w:shd w:val="clear" w:color="auto" w:fill="FFFFFF"/>
        </w:rPr>
        <w:t>.</w:t>
      </w:r>
      <w:r w:rsidR="00B74E88" w:rsidRPr="001A7C22">
        <w:rPr>
          <w:rFonts w:ascii="Cambria" w:hAnsi="Cambria" w:cs="Arial"/>
          <w:shd w:val="clear" w:color="auto" w:fill="FFFFFF"/>
        </w:rPr>
        <w:t xml:space="preserve"> </w:t>
      </w:r>
      <w:r w:rsidRPr="001A7C22">
        <w:rPr>
          <w:rFonts w:ascii="Cambria" w:hAnsi="Cambria" w:cs="Arial"/>
          <w:shd w:val="clear" w:color="auto" w:fill="FFFFFF"/>
        </w:rPr>
        <w:t xml:space="preserve">Je to </w:t>
      </w:r>
      <w:r w:rsidR="00985544">
        <w:rPr>
          <w:rFonts w:ascii="Cambria" w:hAnsi="Cambria" w:cs="Arial"/>
          <w:shd w:val="clear" w:color="auto" w:fill="FFFFFF"/>
        </w:rPr>
        <w:t xml:space="preserve">totiž </w:t>
      </w:r>
      <w:r w:rsidRPr="001A7C22">
        <w:rPr>
          <w:rFonts w:ascii="Cambria" w:hAnsi="Cambria" w:cs="Arial"/>
          <w:shd w:val="clear" w:color="auto" w:fill="FFFFFF"/>
        </w:rPr>
        <w:t>právě vzdělanost, která je</w:t>
      </w:r>
      <w:r w:rsidR="009A616B" w:rsidRPr="001A7C22">
        <w:rPr>
          <w:rFonts w:ascii="Cambria" w:hAnsi="Cambria" w:cs="Arial"/>
          <w:shd w:val="clear" w:color="auto" w:fill="FFFFFF"/>
        </w:rPr>
        <w:t xml:space="preserve"> </w:t>
      </w:r>
      <w:r w:rsidRPr="001A7C22">
        <w:rPr>
          <w:rFonts w:ascii="Cambria" w:hAnsi="Cambria" w:cs="Arial"/>
          <w:shd w:val="clear" w:color="auto" w:fill="FFFFFF"/>
        </w:rPr>
        <w:t xml:space="preserve">úhlavním </w:t>
      </w:r>
      <w:r w:rsidR="009A616B" w:rsidRPr="001A7C22">
        <w:rPr>
          <w:rFonts w:ascii="Cambria" w:hAnsi="Cambria" w:cs="Arial"/>
          <w:shd w:val="clear" w:color="auto" w:fill="FFFFFF"/>
        </w:rPr>
        <w:t>nepřítelem</w:t>
      </w:r>
      <w:r w:rsidR="00893D01" w:rsidRPr="001A7C22">
        <w:rPr>
          <w:rFonts w:ascii="Cambria" w:hAnsi="Cambria" w:cs="Arial"/>
          <w:shd w:val="clear" w:color="auto" w:fill="FFFFFF"/>
        </w:rPr>
        <w:t xml:space="preserve"> každého</w:t>
      </w:r>
      <w:r w:rsidR="009A616B" w:rsidRPr="001A7C22">
        <w:rPr>
          <w:rFonts w:ascii="Cambria" w:hAnsi="Cambria" w:cs="Arial"/>
          <w:shd w:val="clear" w:color="auto" w:fill="FFFFFF"/>
        </w:rPr>
        <w:t xml:space="preserve"> teroru, útlaku a manipulace.</w:t>
      </w:r>
      <w:r w:rsidR="003E2F6F" w:rsidRPr="001A7C22">
        <w:rPr>
          <w:rFonts w:ascii="Cambria" w:hAnsi="Cambria" w:cs="Arial"/>
          <w:shd w:val="clear" w:color="auto" w:fill="FFFFFF"/>
        </w:rPr>
        <w:t xml:space="preserve"> </w:t>
      </w:r>
    </w:p>
    <w:p w14:paraId="0105B2F7" w14:textId="7A01B814" w:rsidR="00893D01" w:rsidRPr="001A7C22" w:rsidRDefault="00E84566" w:rsidP="001A7C22">
      <w:pPr>
        <w:spacing w:before="120" w:after="120" w:line="276" w:lineRule="auto"/>
        <w:jc w:val="both"/>
        <w:rPr>
          <w:rFonts w:ascii="Cambria" w:hAnsi="Cambria" w:cs="Arial"/>
          <w:shd w:val="clear" w:color="auto" w:fill="FFFFFF"/>
        </w:rPr>
      </w:pPr>
      <w:r w:rsidRPr="001A7C22">
        <w:rPr>
          <w:rFonts w:ascii="Cambria" w:hAnsi="Cambria" w:cs="Arial"/>
          <w:shd w:val="clear" w:color="auto" w:fill="FFFFFF"/>
        </w:rPr>
        <w:t xml:space="preserve">Univerzita </w:t>
      </w:r>
      <w:r w:rsidR="004E7684" w:rsidRPr="001A7C22">
        <w:rPr>
          <w:rFonts w:ascii="Cambria" w:hAnsi="Cambria" w:cs="Arial"/>
          <w:shd w:val="clear" w:color="auto" w:fill="FFFFFF"/>
        </w:rPr>
        <w:t xml:space="preserve">Bacha </w:t>
      </w:r>
      <w:proofErr w:type="spellStart"/>
      <w:r w:rsidR="004E7684" w:rsidRPr="001A7C22">
        <w:rPr>
          <w:rFonts w:ascii="Cambria" w:hAnsi="Cambria" w:cs="Arial"/>
          <w:shd w:val="clear" w:color="auto" w:fill="FFFFFF"/>
        </w:rPr>
        <w:t>Khan</w:t>
      </w:r>
      <w:proofErr w:type="spellEnd"/>
      <w:r w:rsidR="00B74E88" w:rsidRPr="001A7C22">
        <w:rPr>
          <w:rFonts w:ascii="Cambria" w:hAnsi="Cambria" w:cs="Arial"/>
          <w:shd w:val="clear" w:color="auto" w:fill="FFFFFF"/>
        </w:rPr>
        <w:t xml:space="preserve"> ve městě </w:t>
      </w:r>
      <w:proofErr w:type="spellStart"/>
      <w:r w:rsidR="00B74E88" w:rsidRPr="001A7C22">
        <w:rPr>
          <w:rFonts w:ascii="Cambria" w:hAnsi="Cambria" w:cs="Arial"/>
          <w:shd w:val="clear" w:color="auto" w:fill="FFFFFF"/>
        </w:rPr>
        <w:t>Charsadda</w:t>
      </w:r>
      <w:proofErr w:type="spellEnd"/>
      <w:r w:rsidR="00B74E88" w:rsidRPr="001A7C22">
        <w:rPr>
          <w:rFonts w:ascii="Cambria" w:hAnsi="Cambria" w:cs="Arial"/>
          <w:shd w:val="clear" w:color="auto" w:fill="FFFFFF"/>
        </w:rPr>
        <w:t xml:space="preserve"> představuje statečnou výspu vzdělání a demokracie v problematické oblasti severního Pákistánu. Stejně jako každá univerzitní instituce učí své studenty </w:t>
      </w:r>
      <w:r w:rsidR="001675DF">
        <w:rPr>
          <w:rFonts w:ascii="Cambria" w:hAnsi="Cambria" w:cs="Arial"/>
          <w:shd w:val="clear" w:color="auto" w:fill="FFFFFF"/>
        </w:rPr>
        <w:t xml:space="preserve">a studentky </w:t>
      </w:r>
      <w:r w:rsidR="00893D01" w:rsidRPr="001A7C22">
        <w:rPr>
          <w:rFonts w:ascii="Cambria" w:hAnsi="Cambria" w:cs="Arial"/>
          <w:shd w:val="clear" w:color="auto" w:fill="FFFFFF"/>
        </w:rPr>
        <w:t>kritickému myšlení</w:t>
      </w:r>
      <w:r w:rsidR="00B74E88" w:rsidRPr="001A7C22">
        <w:rPr>
          <w:rFonts w:ascii="Cambria" w:hAnsi="Cambria" w:cs="Arial"/>
          <w:shd w:val="clear" w:color="auto" w:fill="FFFFFF"/>
        </w:rPr>
        <w:t>, orientaci ve světě</w:t>
      </w:r>
      <w:r w:rsidR="00893D01" w:rsidRPr="001A7C22">
        <w:rPr>
          <w:rFonts w:ascii="Cambria" w:hAnsi="Cambria" w:cs="Arial"/>
          <w:shd w:val="clear" w:color="auto" w:fill="FFFFFF"/>
        </w:rPr>
        <w:t xml:space="preserve"> a formulování vlastního zodpovědného názoru. Právě takovou společnost se terorismus snaží potlačit a </w:t>
      </w:r>
      <w:r w:rsidR="00B74E88" w:rsidRPr="001A7C22">
        <w:rPr>
          <w:rFonts w:ascii="Cambria" w:hAnsi="Cambria" w:cs="Arial"/>
          <w:shd w:val="clear" w:color="auto" w:fill="FFFFFF"/>
        </w:rPr>
        <w:t>vytvořit v ní</w:t>
      </w:r>
      <w:r w:rsidR="00893D01" w:rsidRPr="001A7C22">
        <w:rPr>
          <w:rFonts w:ascii="Cambria" w:hAnsi="Cambria" w:cs="Arial"/>
          <w:shd w:val="clear" w:color="auto" w:fill="FFFFFF"/>
        </w:rPr>
        <w:t xml:space="preserve"> atmosféru strachu a mlčícího přikyvování. </w:t>
      </w:r>
    </w:p>
    <w:p w14:paraId="52AF6F11" w14:textId="77777777" w:rsidR="00893D01" w:rsidRPr="001A7C22" w:rsidRDefault="00E84566" w:rsidP="001A7C22">
      <w:pPr>
        <w:spacing w:before="120" w:after="120" w:line="276" w:lineRule="auto"/>
        <w:jc w:val="both"/>
        <w:rPr>
          <w:rFonts w:ascii="Cambria" w:hAnsi="Cambria" w:cs="Arial"/>
          <w:shd w:val="clear" w:color="auto" w:fill="FFFFFF"/>
        </w:rPr>
      </w:pPr>
      <w:r w:rsidRPr="001A7C22">
        <w:rPr>
          <w:rFonts w:ascii="Cambria" w:hAnsi="Cambria" w:cs="Arial"/>
          <w:shd w:val="clear" w:color="auto" w:fill="FFFFFF"/>
        </w:rPr>
        <w:t>Studenti a pedagogové FF UK jsou hluboce otřeseni teroristickým útokem</w:t>
      </w:r>
      <w:r w:rsidR="00B74E88" w:rsidRPr="001A7C22">
        <w:rPr>
          <w:rFonts w:ascii="Cambria" w:hAnsi="Cambria" w:cs="Arial"/>
          <w:shd w:val="clear" w:color="auto" w:fill="FFFFFF"/>
        </w:rPr>
        <w:t xml:space="preserve"> na </w:t>
      </w:r>
      <w:r w:rsidR="004E7684" w:rsidRPr="001A7C22">
        <w:rPr>
          <w:rFonts w:ascii="Cambria" w:hAnsi="Cambria" w:cs="Arial"/>
          <w:shd w:val="clear" w:color="auto" w:fill="FFFFFF"/>
        </w:rPr>
        <w:t>U</w:t>
      </w:r>
      <w:r w:rsidR="00B74E88" w:rsidRPr="001A7C22">
        <w:rPr>
          <w:rFonts w:ascii="Cambria" w:hAnsi="Cambria" w:cs="Arial"/>
          <w:shd w:val="clear" w:color="auto" w:fill="FFFFFF"/>
        </w:rPr>
        <w:t xml:space="preserve">niverzitu Bacha </w:t>
      </w:r>
      <w:proofErr w:type="spellStart"/>
      <w:r w:rsidR="004E7684" w:rsidRPr="001A7C22">
        <w:rPr>
          <w:rFonts w:ascii="Cambria" w:hAnsi="Cambria" w:cs="Arial"/>
          <w:shd w:val="clear" w:color="auto" w:fill="FFFFFF"/>
        </w:rPr>
        <w:t>Khan</w:t>
      </w:r>
      <w:proofErr w:type="spellEnd"/>
      <w:r w:rsidRPr="001A7C22">
        <w:rPr>
          <w:rFonts w:ascii="Cambria" w:hAnsi="Cambria" w:cs="Arial"/>
          <w:shd w:val="clear" w:color="auto" w:fill="FFFFFF"/>
        </w:rPr>
        <w:t xml:space="preserve"> 20. ledna 2016.</w:t>
      </w:r>
      <w:r w:rsidR="00B74E88" w:rsidRPr="001A7C22">
        <w:rPr>
          <w:rFonts w:ascii="Cambria" w:hAnsi="Cambria" w:cs="Arial"/>
          <w:shd w:val="clear" w:color="auto" w:fill="FFFFFF"/>
        </w:rPr>
        <w:t xml:space="preserve"> Vyjadřujeme</w:t>
      </w:r>
      <w:r w:rsidR="002218E4" w:rsidRPr="001A7C22">
        <w:rPr>
          <w:rFonts w:ascii="Cambria" w:hAnsi="Cambria" w:cs="Arial"/>
          <w:shd w:val="clear" w:color="auto" w:fill="FFFFFF"/>
        </w:rPr>
        <w:t xml:space="preserve"> </w:t>
      </w:r>
      <w:r w:rsidR="007013A5" w:rsidRPr="001A7C22">
        <w:rPr>
          <w:rFonts w:ascii="Cambria" w:hAnsi="Cambria" w:cs="Arial"/>
          <w:shd w:val="clear" w:color="auto" w:fill="FFFFFF"/>
        </w:rPr>
        <w:t>naši</w:t>
      </w:r>
      <w:r w:rsidR="002218E4" w:rsidRPr="001A7C22">
        <w:rPr>
          <w:rFonts w:ascii="Cambria" w:hAnsi="Cambria" w:cs="Arial"/>
          <w:shd w:val="clear" w:color="auto" w:fill="FFFFFF"/>
        </w:rPr>
        <w:t xml:space="preserve"> podporu </w:t>
      </w:r>
      <w:r w:rsidR="00B74E88" w:rsidRPr="001A7C22">
        <w:rPr>
          <w:rFonts w:ascii="Cambria" w:hAnsi="Cambria" w:cs="Arial"/>
          <w:shd w:val="clear" w:color="auto" w:fill="FFFFFF"/>
        </w:rPr>
        <w:t xml:space="preserve">této </w:t>
      </w:r>
      <w:r w:rsidR="002218E4" w:rsidRPr="001A7C22">
        <w:rPr>
          <w:rFonts w:ascii="Cambria" w:hAnsi="Cambria" w:cs="Arial"/>
          <w:shd w:val="clear" w:color="auto" w:fill="FFFFFF"/>
        </w:rPr>
        <w:t xml:space="preserve">statečné akademické obci a </w:t>
      </w:r>
      <w:r w:rsidR="00B74E88" w:rsidRPr="001A7C22">
        <w:rPr>
          <w:rFonts w:ascii="Cambria" w:hAnsi="Cambria" w:cs="Arial"/>
          <w:shd w:val="clear" w:color="auto" w:fill="FFFFFF"/>
        </w:rPr>
        <w:t xml:space="preserve">pevně </w:t>
      </w:r>
      <w:r w:rsidR="002218E4" w:rsidRPr="001A7C22">
        <w:rPr>
          <w:rFonts w:ascii="Cambria" w:hAnsi="Cambria" w:cs="Arial"/>
          <w:shd w:val="clear" w:color="auto" w:fill="FFFFFF"/>
        </w:rPr>
        <w:t>věříme v její sílu nadále hájit vzdělanost</w:t>
      </w:r>
      <w:r w:rsidR="007013A5" w:rsidRPr="001A7C22">
        <w:rPr>
          <w:rFonts w:ascii="Cambria" w:hAnsi="Cambria" w:cs="Arial"/>
          <w:shd w:val="clear" w:color="auto" w:fill="FFFFFF"/>
        </w:rPr>
        <w:t>, svobodný výzkum a kritické myšlení v</w:t>
      </w:r>
      <w:r w:rsidR="002218E4" w:rsidRPr="001A7C22">
        <w:rPr>
          <w:rFonts w:ascii="Cambria" w:hAnsi="Cambria" w:cs="Arial"/>
          <w:shd w:val="clear" w:color="auto" w:fill="FFFFFF"/>
        </w:rPr>
        <w:t xml:space="preserve"> pákistánské společnosti. </w:t>
      </w:r>
    </w:p>
    <w:p w14:paraId="2F44C801" w14:textId="77777777" w:rsidR="002218E4" w:rsidRPr="001A7C22" w:rsidRDefault="002218E4" w:rsidP="001A7C22">
      <w:pPr>
        <w:shd w:val="clear" w:color="auto" w:fill="FFFFFF"/>
        <w:spacing w:before="120" w:after="120" w:line="276" w:lineRule="auto"/>
        <w:jc w:val="right"/>
        <w:rPr>
          <w:rFonts w:ascii="Cambria" w:hAnsi="Cambria" w:cs="Arial"/>
          <w:b/>
        </w:rPr>
      </w:pPr>
      <w:r w:rsidRPr="001A7C22">
        <w:rPr>
          <w:rFonts w:ascii="Cambria" w:hAnsi="Cambria" w:cs="Arial"/>
          <w:b/>
        </w:rPr>
        <w:t xml:space="preserve">Mirjam </w:t>
      </w:r>
      <w:proofErr w:type="spellStart"/>
      <w:r w:rsidRPr="001A7C22">
        <w:rPr>
          <w:rFonts w:ascii="Cambria" w:hAnsi="Cambria" w:cs="Arial"/>
          <w:b/>
        </w:rPr>
        <w:t>Friedová</w:t>
      </w:r>
      <w:proofErr w:type="spellEnd"/>
    </w:p>
    <w:p w14:paraId="7CB991B8" w14:textId="77777777" w:rsidR="002218E4" w:rsidRPr="001A7C22" w:rsidRDefault="002218E4" w:rsidP="001A7C22">
      <w:pPr>
        <w:shd w:val="clear" w:color="auto" w:fill="FFFFFF"/>
        <w:spacing w:before="120" w:after="120" w:line="276" w:lineRule="auto"/>
        <w:jc w:val="right"/>
        <w:rPr>
          <w:rFonts w:ascii="Cambria" w:hAnsi="Cambria" w:cs="Arial"/>
        </w:rPr>
      </w:pPr>
      <w:r w:rsidRPr="001A7C22">
        <w:rPr>
          <w:rFonts w:ascii="Cambria" w:hAnsi="Cambria" w:cs="Arial"/>
        </w:rPr>
        <w:t>děkanka Filozofické fakulty UK</w:t>
      </w:r>
    </w:p>
    <w:p w14:paraId="76184B5B" w14:textId="77777777" w:rsidR="001A7C22" w:rsidRPr="001A7C22" w:rsidRDefault="001A7C22" w:rsidP="001A7C22">
      <w:pPr>
        <w:spacing w:before="120" w:after="120" w:line="276" w:lineRule="auto"/>
        <w:rPr>
          <w:rFonts w:ascii="Cambria" w:hAnsi="Cambria" w:cs="Arial"/>
          <w:shd w:val="clear" w:color="auto" w:fill="FFFFFF"/>
        </w:rPr>
      </w:pPr>
    </w:p>
    <w:p w14:paraId="1D0FEAA8" w14:textId="77777777" w:rsidR="00893D01" w:rsidRDefault="00B74E88" w:rsidP="001A7C22">
      <w:pPr>
        <w:spacing w:before="120" w:after="120" w:line="276" w:lineRule="auto"/>
        <w:rPr>
          <w:rFonts w:ascii="Cambria" w:hAnsi="Cambria"/>
          <w:b/>
        </w:rPr>
      </w:pPr>
      <w:r w:rsidRPr="001A7C22">
        <w:rPr>
          <w:rFonts w:ascii="Cambria" w:hAnsi="Cambria"/>
          <w:b/>
        </w:rPr>
        <w:t>Vyjádření studentů</w:t>
      </w:r>
      <w:r w:rsidR="00893D01" w:rsidRPr="001A7C22">
        <w:rPr>
          <w:rFonts w:ascii="Cambria" w:hAnsi="Cambria"/>
          <w:b/>
        </w:rPr>
        <w:tab/>
      </w:r>
    </w:p>
    <w:p w14:paraId="06A9E79B" w14:textId="77777777" w:rsidR="001A7C22" w:rsidRPr="001A7C22" w:rsidRDefault="001A7C22" w:rsidP="001A7C22">
      <w:pPr>
        <w:spacing w:before="120" w:after="120" w:line="276" w:lineRule="auto"/>
        <w:rPr>
          <w:rFonts w:ascii="Cambria" w:hAnsi="Cambria"/>
        </w:rPr>
      </w:pPr>
    </w:p>
    <w:p w14:paraId="3F26DE1B" w14:textId="77777777" w:rsidR="00893D01" w:rsidRPr="001A7C22" w:rsidRDefault="00893D01" w:rsidP="001A7C22">
      <w:pPr>
        <w:spacing w:before="120" w:after="120" w:line="276" w:lineRule="auto"/>
        <w:jc w:val="both"/>
        <w:rPr>
          <w:rFonts w:ascii="Cambria" w:hAnsi="Cambria"/>
        </w:rPr>
      </w:pPr>
      <w:r w:rsidRPr="001A7C22">
        <w:rPr>
          <w:rFonts w:ascii="Cambria" w:hAnsi="Cambria"/>
        </w:rPr>
        <w:t xml:space="preserve">S hlubokou lítostí a velkým pohnutím jsme přijali zprávu o smrti našich pákistánských kolegů. Odsuzujeme zločin, jímž byly násilně ukončeny životy studentů na </w:t>
      </w:r>
      <w:r w:rsidR="004E7684" w:rsidRPr="001A7C22">
        <w:rPr>
          <w:rFonts w:ascii="Cambria" w:hAnsi="Cambria" w:cs="Arial"/>
          <w:shd w:val="clear" w:color="auto" w:fill="FFFFFF"/>
        </w:rPr>
        <w:t xml:space="preserve">Univerzitě Bacha </w:t>
      </w:r>
      <w:proofErr w:type="spellStart"/>
      <w:r w:rsidR="004E7684" w:rsidRPr="001A7C22">
        <w:rPr>
          <w:rFonts w:ascii="Cambria" w:hAnsi="Cambria" w:cs="Arial"/>
          <w:shd w:val="clear" w:color="auto" w:fill="FFFFFF"/>
        </w:rPr>
        <w:t>Khan</w:t>
      </w:r>
      <w:proofErr w:type="spellEnd"/>
      <w:r w:rsidR="004E7684" w:rsidRPr="001A7C22">
        <w:rPr>
          <w:rFonts w:ascii="Cambria" w:hAnsi="Cambria" w:cs="Arial"/>
          <w:shd w:val="clear" w:color="auto" w:fill="FFFFFF"/>
        </w:rPr>
        <w:t xml:space="preserve"> v </w:t>
      </w:r>
      <w:proofErr w:type="spellStart"/>
      <w:r w:rsidR="004E7684" w:rsidRPr="001A7C22">
        <w:rPr>
          <w:rFonts w:ascii="Cambria" w:hAnsi="Cambria" w:cs="Arial"/>
          <w:shd w:val="clear" w:color="auto" w:fill="FFFFFF"/>
        </w:rPr>
        <w:t>Charsaddě</w:t>
      </w:r>
      <w:proofErr w:type="spellEnd"/>
      <w:r w:rsidRPr="001A7C22">
        <w:rPr>
          <w:rFonts w:ascii="Cambria" w:hAnsi="Cambria"/>
        </w:rPr>
        <w:t xml:space="preserve">. Vyjadřujeme blízkost všem příbuzným a přátelům obětí, stejně tak obyvatelům provincie </w:t>
      </w:r>
      <w:proofErr w:type="spellStart"/>
      <w:r w:rsidRPr="001A7C22">
        <w:rPr>
          <w:rFonts w:ascii="Cambria" w:hAnsi="Cambria"/>
        </w:rPr>
        <w:t>Chajbar</w:t>
      </w:r>
      <w:proofErr w:type="spellEnd"/>
      <w:r w:rsidRPr="001A7C22">
        <w:rPr>
          <w:rFonts w:ascii="Cambria" w:hAnsi="Cambria"/>
        </w:rPr>
        <w:t xml:space="preserve"> </w:t>
      </w:r>
      <w:proofErr w:type="spellStart"/>
      <w:r w:rsidRPr="001A7C22">
        <w:rPr>
          <w:rFonts w:ascii="Cambria" w:hAnsi="Cambria"/>
        </w:rPr>
        <w:t>Pachtunchvá</w:t>
      </w:r>
      <w:proofErr w:type="spellEnd"/>
      <w:r w:rsidRPr="001A7C22">
        <w:rPr>
          <w:rFonts w:ascii="Cambria" w:hAnsi="Cambria"/>
        </w:rPr>
        <w:t xml:space="preserve"> a </w:t>
      </w:r>
      <w:proofErr w:type="spellStart"/>
      <w:r w:rsidRPr="001A7C22">
        <w:rPr>
          <w:rFonts w:ascii="Cambria" w:hAnsi="Cambria"/>
        </w:rPr>
        <w:t>Péšávaru</w:t>
      </w:r>
      <w:proofErr w:type="spellEnd"/>
      <w:r w:rsidRPr="001A7C22">
        <w:rPr>
          <w:rFonts w:ascii="Cambria" w:hAnsi="Cambria"/>
        </w:rPr>
        <w:t>, kde se v loňském roce stala cílem atentátů rovněž škola.</w:t>
      </w:r>
    </w:p>
    <w:p w14:paraId="51237F82" w14:textId="77777777" w:rsidR="00893D01" w:rsidRPr="001A7C22" w:rsidRDefault="00893D01" w:rsidP="001A7C22">
      <w:pPr>
        <w:spacing w:before="120" w:after="120" w:line="276" w:lineRule="auto"/>
        <w:jc w:val="both"/>
        <w:rPr>
          <w:rFonts w:ascii="Cambria" w:hAnsi="Cambria"/>
        </w:rPr>
      </w:pPr>
      <w:r w:rsidRPr="001A7C22">
        <w:rPr>
          <w:rFonts w:ascii="Cambria" w:hAnsi="Cambria"/>
        </w:rPr>
        <w:t xml:space="preserve">Útok na univerzitu vnímáme jako snahu oslabit víru v budoucí směřování země. Naděje, již nese každá studentská generace, dnes v Pákistánu prošla zkouškou krve. Věříme však, </w:t>
      </w:r>
      <w:r w:rsidR="004E7684" w:rsidRPr="001A7C22">
        <w:rPr>
          <w:rFonts w:ascii="Cambria" w:hAnsi="Cambria"/>
        </w:rPr>
        <w:t>že z ní mohou vstát jedinci, kteří</w:t>
      </w:r>
      <w:r w:rsidRPr="001A7C22">
        <w:rPr>
          <w:rFonts w:ascii="Cambria" w:hAnsi="Cambria"/>
        </w:rPr>
        <w:t xml:space="preserve"> se svým životem zasadí o pokoj a jejichž pevn</w:t>
      </w:r>
      <w:r w:rsidR="004E7684" w:rsidRPr="001A7C22">
        <w:rPr>
          <w:rFonts w:ascii="Cambria" w:hAnsi="Cambria"/>
        </w:rPr>
        <w:t>é odhodlání</w:t>
      </w:r>
      <w:r w:rsidRPr="001A7C22">
        <w:rPr>
          <w:rFonts w:ascii="Cambria" w:hAnsi="Cambria"/>
        </w:rPr>
        <w:t xml:space="preserve"> čelit strachu bude příkladem překračujícím hranice států.</w:t>
      </w:r>
    </w:p>
    <w:p w14:paraId="59DF85ED" w14:textId="77777777" w:rsidR="001A7C22" w:rsidRDefault="001A7C22" w:rsidP="001A7C22">
      <w:pPr>
        <w:spacing w:before="120" w:after="120" w:line="276" w:lineRule="auto"/>
        <w:jc w:val="both"/>
        <w:rPr>
          <w:rFonts w:ascii="Cambria" w:hAnsi="Cambria"/>
        </w:rPr>
      </w:pPr>
    </w:p>
    <w:p w14:paraId="6F21BDEB" w14:textId="77777777" w:rsidR="001A7C22" w:rsidRDefault="001A7C22" w:rsidP="001A7C22">
      <w:pPr>
        <w:spacing w:before="120" w:after="120" w:line="276" w:lineRule="auto"/>
        <w:jc w:val="both"/>
        <w:rPr>
          <w:rFonts w:ascii="Cambria" w:hAnsi="Cambria"/>
        </w:rPr>
      </w:pPr>
    </w:p>
    <w:p w14:paraId="7C7FE4FE" w14:textId="77777777" w:rsidR="00893D01" w:rsidRPr="001A7C22" w:rsidRDefault="00893D01" w:rsidP="001A7C22">
      <w:pPr>
        <w:spacing w:before="120" w:after="120" w:line="276" w:lineRule="auto"/>
        <w:jc w:val="both"/>
        <w:rPr>
          <w:rFonts w:ascii="Cambria" w:hAnsi="Cambria"/>
        </w:rPr>
      </w:pPr>
      <w:r w:rsidRPr="001A7C22">
        <w:rPr>
          <w:rFonts w:ascii="Cambria" w:hAnsi="Cambria"/>
        </w:rPr>
        <w:t xml:space="preserve">Ani zdánlivá vzdálenost od Evropy či mediální </w:t>
      </w:r>
      <w:proofErr w:type="spellStart"/>
      <w:r w:rsidRPr="001A7C22">
        <w:rPr>
          <w:rFonts w:ascii="Cambria" w:hAnsi="Cambria"/>
        </w:rPr>
        <w:t>neexkluzivita</w:t>
      </w:r>
      <w:proofErr w:type="spellEnd"/>
      <w:r w:rsidRPr="001A7C22">
        <w:rPr>
          <w:rFonts w:ascii="Cambria" w:hAnsi="Cambria"/>
        </w:rPr>
        <w:t xml:space="preserve"> by v nás neměly živit dojem, že muslimské země nejsou vystavovány násilí. Dnešní datum znovu dokládá, že teror snažící se vyvrátit z kořenů islámskou vzdělanost a kulturu je veden zbraněmi přímočarých fundamentalistů. Všudypřítomné nebezpečí a svírající neklid, s nimiž jsou denně konfrontováni obyvatelé těchto zemí, často logicky ústí v jejich rozhodnutí opustit domov.</w:t>
      </w:r>
    </w:p>
    <w:p w14:paraId="5180D198" w14:textId="77777777" w:rsidR="00893D01" w:rsidRPr="001A7C22" w:rsidRDefault="00893D01" w:rsidP="001A7C22">
      <w:pPr>
        <w:spacing w:before="120" w:after="120" w:line="276" w:lineRule="auto"/>
        <w:jc w:val="both"/>
        <w:rPr>
          <w:rFonts w:ascii="Cambria" w:hAnsi="Cambria"/>
        </w:rPr>
      </w:pPr>
      <w:r w:rsidRPr="001A7C22">
        <w:rPr>
          <w:rFonts w:ascii="Cambria" w:hAnsi="Cambria"/>
        </w:rPr>
        <w:t xml:space="preserve">V těchto lednových dnech, kdy si připomínáme </w:t>
      </w:r>
      <w:proofErr w:type="spellStart"/>
      <w:r w:rsidRPr="001A7C22">
        <w:rPr>
          <w:rFonts w:ascii="Cambria" w:hAnsi="Cambria"/>
        </w:rPr>
        <w:t>sebeobětující</w:t>
      </w:r>
      <w:proofErr w:type="spellEnd"/>
      <w:r w:rsidRPr="001A7C22">
        <w:rPr>
          <w:rFonts w:ascii="Cambria" w:hAnsi="Cambria"/>
        </w:rPr>
        <w:t xml:space="preserve"> čin Jana Palacha, nás smrt pákistánských studentů velmi intenzivně vyzývá k vytrvalé obhajobě svobody každého z nás.   </w:t>
      </w:r>
    </w:p>
    <w:p w14:paraId="55F58EA8" w14:textId="77777777" w:rsidR="00E84566" w:rsidRPr="001A7C22" w:rsidRDefault="00893D01" w:rsidP="001A7C22">
      <w:pPr>
        <w:spacing w:before="120" w:after="120" w:line="276" w:lineRule="auto"/>
        <w:jc w:val="right"/>
        <w:rPr>
          <w:rFonts w:ascii="Cambria" w:hAnsi="Cambria"/>
          <w:b/>
        </w:rPr>
      </w:pPr>
      <w:r w:rsidRPr="001A7C22">
        <w:rPr>
          <w:rFonts w:ascii="Cambria" w:hAnsi="Cambria"/>
          <w:b/>
        </w:rPr>
        <w:t>Studentské hnutí za solidaritu</w:t>
      </w:r>
      <w:r w:rsidR="004E7684" w:rsidRPr="001A7C22">
        <w:rPr>
          <w:rFonts w:ascii="Cambria" w:hAnsi="Cambria"/>
          <w:b/>
        </w:rPr>
        <w:t xml:space="preserve"> a </w:t>
      </w:r>
      <w:r w:rsidR="00E84566" w:rsidRPr="001A7C22">
        <w:rPr>
          <w:rFonts w:ascii="Cambria" w:hAnsi="Cambria"/>
          <w:b/>
        </w:rPr>
        <w:t>Studentská rada FF UK</w:t>
      </w:r>
    </w:p>
    <w:p w14:paraId="486EA616" w14:textId="77777777" w:rsidR="00030DA0" w:rsidRDefault="00030DA0" w:rsidP="001A7C22">
      <w:pPr>
        <w:spacing w:before="120" w:after="120" w:line="276" w:lineRule="auto"/>
        <w:jc w:val="both"/>
        <w:rPr>
          <w:rFonts w:ascii="Cambria" w:hAnsi="Cambria"/>
        </w:rPr>
      </w:pPr>
    </w:p>
    <w:p w14:paraId="57E678C6" w14:textId="77777777" w:rsidR="001A7C22" w:rsidRDefault="001A7C22" w:rsidP="001A7C22">
      <w:pPr>
        <w:spacing w:before="120" w:after="120" w:line="276" w:lineRule="auto"/>
        <w:jc w:val="both"/>
        <w:rPr>
          <w:rFonts w:ascii="Cambria" w:hAnsi="Cambria"/>
        </w:rPr>
      </w:pPr>
    </w:p>
    <w:p w14:paraId="3FB43B84" w14:textId="77777777" w:rsidR="001A7C22" w:rsidRDefault="001A7C22" w:rsidP="001A7C22">
      <w:pPr>
        <w:pStyle w:val="Nadpis1"/>
        <w:shd w:val="clear" w:color="auto" w:fill="FFFFFF"/>
        <w:spacing w:after="120"/>
        <w:rPr>
          <w:rFonts w:ascii="Cambria" w:hAnsi="Cambria"/>
          <w:b w:val="0"/>
          <w:color w:val="auto"/>
          <w:sz w:val="24"/>
          <w:szCs w:val="24"/>
        </w:rPr>
      </w:pPr>
      <w:r w:rsidRPr="001A7C22">
        <w:rPr>
          <w:rFonts w:ascii="Cambria" w:hAnsi="Cambria"/>
          <w:color w:val="auto"/>
          <w:sz w:val="24"/>
          <w:szCs w:val="24"/>
        </w:rPr>
        <w:t>Pietní akt</w:t>
      </w:r>
      <w:r w:rsidRPr="001A7C22">
        <w:rPr>
          <w:rFonts w:ascii="Cambria" w:hAnsi="Cambria"/>
          <w:b w:val="0"/>
          <w:color w:val="auto"/>
          <w:sz w:val="24"/>
          <w:szCs w:val="24"/>
        </w:rPr>
        <w:t xml:space="preserve"> </w:t>
      </w:r>
    </w:p>
    <w:p w14:paraId="005C0CE6" w14:textId="7CC7AC93" w:rsidR="001A7C22" w:rsidRDefault="001A7C22" w:rsidP="001A7C22">
      <w:pPr>
        <w:pStyle w:val="Nadpis1"/>
        <w:shd w:val="clear" w:color="auto" w:fill="FFFFFF"/>
        <w:spacing w:after="120" w:line="276" w:lineRule="auto"/>
        <w:jc w:val="both"/>
        <w:rPr>
          <w:rFonts w:ascii="Cambria" w:hAnsi="Cambria"/>
          <w:b w:val="0"/>
          <w:bCs w:val="0"/>
          <w:color w:val="auto"/>
          <w:sz w:val="24"/>
          <w:szCs w:val="24"/>
          <w:shd w:val="clear" w:color="auto" w:fill="FFFFFF" w:themeFill="background1"/>
        </w:rPr>
      </w:pPr>
      <w:r>
        <w:rPr>
          <w:rFonts w:ascii="Cambria" w:hAnsi="Cambria"/>
          <w:b w:val="0"/>
          <w:color w:val="auto"/>
          <w:sz w:val="24"/>
          <w:szCs w:val="24"/>
        </w:rPr>
        <w:t xml:space="preserve">Pietní akt </w:t>
      </w:r>
      <w:r w:rsidRPr="001A7C22">
        <w:rPr>
          <w:rFonts w:ascii="Cambria" w:hAnsi="Cambria"/>
          <w:b w:val="0"/>
          <w:color w:val="auto"/>
          <w:sz w:val="24"/>
          <w:szCs w:val="24"/>
        </w:rPr>
        <w:t xml:space="preserve">k uctění obětí teroristického útoku na Univerzitu Bacha </w:t>
      </w:r>
      <w:proofErr w:type="spellStart"/>
      <w:r w:rsidRPr="001A7C22">
        <w:rPr>
          <w:rFonts w:ascii="Cambria" w:hAnsi="Cambria"/>
          <w:b w:val="0"/>
          <w:color w:val="auto"/>
          <w:sz w:val="24"/>
          <w:szCs w:val="24"/>
        </w:rPr>
        <w:t>Khan</w:t>
      </w:r>
      <w:proofErr w:type="spellEnd"/>
      <w:r w:rsidRPr="001A7C22">
        <w:rPr>
          <w:rFonts w:ascii="Cambria" w:hAnsi="Cambria"/>
          <w:b w:val="0"/>
          <w:color w:val="auto"/>
          <w:sz w:val="24"/>
          <w:szCs w:val="24"/>
        </w:rPr>
        <w:t xml:space="preserve"> se uskuteční ve čtvrtek </w:t>
      </w:r>
      <w:r w:rsidRPr="001A7C22">
        <w:rPr>
          <w:rFonts w:ascii="Cambria" w:hAnsi="Cambria"/>
          <w:color w:val="auto"/>
          <w:sz w:val="24"/>
          <w:szCs w:val="24"/>
        </w:rPr>
        <w:t>21. ledna 2016 v 15 hodin</w:t>
      </w:r>
      <w:r w:rsidRPr="001A7C22">
        <w:rPr>
          <w:rFonts w:ascii="Cambria" w:hAnsi="Cambria"/>
          <w:b w:val="0"/>
          <w:color w:val="auto"/>
          <w:sz w:val="24"/>
          <w:szCs w:val="24"/>
        </w:rPr>
        <w:t xml:space="preserve"> </w:t>
      </w:r>
      <w:r w:rsidR="00AC03D0">
        <w:rPr>
          <w:rFonts w:ascii="Cambria" w:hAnsi="Cambria"/>
          <w:b w:val="0"/>
          <w:color w:val="auto"/>
          <w:sz w:val="24"/>
          <w:szCs w:val="24"/>
        </w:rPr>
        <w:t xml:space="preserve">před Filozofickou fakultou </w:t>
      </w:r>
      <w:r>
        <w:rPr>
          <w:rFonts w:ascii="Cambria" w:hAnsi="Cambria"/>
          <w:b w:val="0"/>
          <w:bCs w:val="0"/>
          <w:color w:val="auto"/>
          <w:sz w:val="24"/>
          <w:szCs w:val="24"/>
          <w:shd w:val="clear" w:color="auto" w:fill="FFFFFF" w:themeFill="background1"/>
        </w:rPr>
        <w:t xml:space="preserve">u </w:t>
      </w:r>
      <w:r w:rsidR="00AC03D0">
        <w:rPr>
          <w:rFonts w:ascii="Cambria" w:hAnsi="Cambria"/>
          <w:b w:val="0"/>
          <w:bCs w:val="0"/>
          <w:color w:val="auto"/>
          <w:sz w:val="24"/>
          <w:szCs w:val="24"/>
          <w:shd w:val="clear" w:color="auto" w:fill="FFFFFF" w:themeFill="background1"/>
        </w:rPr>
        <w:t xml:space="preserve">busty </w:t>
      </w:r>
      <w:r>
        <w:rPr>
          <w:rFonts w:ascii="Cambria" w:hAnsi="Cambria"/>
          <w:b w:val="0"/>
          <w:bCs w:val="0"/>
          <w:color w:val="auto"/>
          <w:sz w:val="24"/>
          <w:szCs w:val="24"/>
          <w:shd w:val="clear" w:color="auto" w:fill="FFFFFF" w:themeFill="background1"/>
        </w:rPr>
        <w:t xml:space="preserve">Jana Palacha, </w:t>
      </w:r>
      <w:r w:rsidR="00AC03D0">
        <w:rPr>
          <w:rFonts w:ascii="Cambria" w:hAnsi="Cambria"/>
          <w:b w:val="0"/>
          <w:bCs w:val="0"/>
          <w:color w:val="auto"/>
          <w:sz w:val="24"/>
          <w:szCs w:val="24"/>
          <w:shd w:val="clear" w:color="auto" w:fill="FFFFFF" w:themeFill="background1"/>
        </w:rPr>
        <w:t xml:space="preserve">nám. Jana Palacha, </w:t>
      </w:r>
      <w:bookmarkStart w:id="0" w:name="_GoBack"/>
      <w:bookmarkEnd w:id="0"/>
      <w:r>
        <w:rPr>
          <w:rFonts w:ascii="Cambria" w:hAnsi="Cambria"/>
          <w:b w:val="0"/>
          <w:bCs w:val="0"/>
          <w:color w:val="auto"/>
          <w:sz w:val="24"/>
          <w:szCs w:val="24"/>
          <w:shd w:val="clear" w:color="auto" w:fill="FFFFFF" w:themeFill="background1"/>
        </w:rPr>
        <w:t>Praha 1.</w:t>
      </w:r>
    </w:p>
    <w:p w14:paraId="66679424" w14:textId="77777777" w:rsidR="001A7C22" w:rsidRDefault="001A7C22" w:rsidP="001A7C22"/>
    <w:p w14:paraId="2EAB18F3" w14:textId="77777777" w:rsidR="008D02FA" w:rsidRDefault="008D02FA" w:rsidP="008D02FA">
      <w:pPr>
        <w:spacing w:before="100" w:beforeAutospacing="1" w:after="100" w:afterAutospacing="1" w:line="276" w:lineRule="auto"/>
        <w:jc w:val="right"/>
        <w:rPr>
          <w:rFonts w:ascii="Cambria" w:hAnsi="Cambria"/>
          <w:b/>
          <w:color w:val="000000" w:themeColor="text1"/>
          <w:sz w:val="18"/>
          <w:szCs w:val="18"/>
        </w:rPr>
      </w:pPr>
    </w:p>
    <w:p w14:paraId="74E8EB68" w14:textId="77777777" w:rsidR="008D02FA" w:rsidRPr="008D02FA" w:rsidRDefault="008D02FA" w:rsidP="008D02FA">
      <w:pPr>
        <w:spacing w:line="276" w:lineRule="auto"/>
        <w:jc w:val="right"/>
        <w:rPr>
          <w:rFonts w:ascii="Cambria" w:hAnsi="Cambria"/>
          <w:b/>
          <w:bCs/>
        </w:rPr>
      </w:pPr>
      <w:r w:rsidRPr="008D02FA">
        <w:rPr>
          <w:rFonts w:ascii="Cambria" w:hAnsi="Cambria"/>
          <w:b/>
          <w:color w:val="000000" w:themeColor="text1"/>
        </w:rPr>
        <w:t>Kontaktní osoba pro média:</w:t>
      </w:r>
    </w:p>
    <w:p w14:paraId="269BD969" w14:textId="77777777" w:rsidR="008D02FA" w:rsidRPr="008D02FA" w:rsidRDefault="008D02FA" w:rsidP="008D02FA">
      <w:pPr>
        <w:spacing w:line="276" w:lineRule="auto"/>
        <w:jc w:val="right"/>
        <w:rPr>
          <w:rFonts w:ascii="Cambria" w:hAnsi="Cambria"/>
          <w:color w:val="000000" w:themeColor="text1"/>
        </w:rPr>
      </w:pPr>
      <w:r w:rsidRPr="008D02FA">
        <w:rPr>
          <w:rFonts w:ascii="Cambria" w:hAnsi="Cambria"/>
          <w:color w:val="000000" w:themeColor="text1"/>
        </w:rPr>
        <w:t>Ina Píšová</w:t>
      </w:r>
    </w:p>
    <w:p w14:paraId="43F068E3" w14:textId="77777777" w:rsidR="008D02FA" w:rsidRPr="008D02FA" w:rsidRDefault="008D02FA" w:rsidP="008D02FA">
      <w:pPr>
        <w:spacing w:line="276" w:lineRule="auto"/>
        <w:jc w:val="right"/>
        <w:rPr>
          <w:rFonts w:ascii="Cambria" w:hAnsi="Cambria"/>
          <w:color w:val="000000" w:themeColor="text1"/>
        </w:rPr>
      </w:pPr>
      <w:r w:rsidRPr="008D02FA">
        <w:rPr>
          <w:rFonts w:ascii="Cambria" w:hAnsi="Cambria"/>
          <w:color w:val="000000" w:themeColor="text1"/>
        </w:rPr>
        <w:t>Tisková mluvčí Filozofické fakulty UK</w:t>
      </w:r>
    </w:p>
    <w:p w14:paraId="78F49AD6" w14:textId="77777777" w:rsidR="008D02FA" w:rsidRPr="008D02FA" w:rsidRDefault="00AC03D0" w:rsidP="008D02FA">
      <w:pPr>
        <w:spacing w:line="276" w:lineRule="auto"/>
        <w:jc w:val="right"/>
        <w:rPr>
          <w:rFonts w:ascii="Cambria" w:hAnsi="Cambria"/>
          <w:color w:val="000000" w:themeColor="text1"/>
        </w:rPr>
      </w:pPr>
      <w:hyperlink r:id="rId6" w:history="1">
        <w:r w:rsidR="008D02FA" w:rsidRPr="008D02FA">
          <w:rPr>
            <w:rStyle w:val="Hypertextovodkaz"/>
            <w:rFonts w:ascii="Cambria" w:hAnsi="Cambria"/>
            <w:color w:val="000000" w:themeColor="text1"/>
            <w:u w:val="none"/>
          </w:rPr>
          <w:t>ina.pisova@ff.cuni.cz</w:t>
        </w:r>
      </w:hyperlink>
    </w:p>
    <w:p w14:paraId="5AE503CB" w14:textId="77777777" w:rsidR="008D02FA" w:rsidRPr="008D02FA" w:rsidRDefault="008D02FA" w:rsidP="008D02FA">
      <w:pPr>
        <w:spacing w:line="276" w:lineRule="auto"/>
        <w:jc w:val="right"/>
        <w:rPr>
          <w:rFonts w:ascii="Cambria" w:hAnsi="Cambria"/>
          <w:color w:val="000000" w:themeColor="text1"/>
        </w:rPr>
      </w:pPr>
      <w:r w:rsidRPr="008D02FA">
        <w:rPr>
          <w:rFonts w:ascii="Cambria" w:hAnsi="Cambria"/>
          <w:color w:val="000000" w:themeColor="text1"/>
        </w:rPr>
        <w:t>+ 420 777 739 951</w:t>
      </w:r>
    </w:p>
    <w:p w14:paraId="1ECF6CEC" w14:textId="77777777" w:rsidR="008D02FA" w:rsidRPr="008E4946" w:rsidRDefault="008D02FA" w:rsidP="008D02FA">
      <w:pPr>
        <w:rPr>
          <w:rFonts w:ascii="Cambria" w:hAnsi="Cambria" w:cs="Calibri"/>
          <w:color w:val="000000" w:themeColor="text1"/>
        </w:rPr>
      </w:pPr>
      <w:r w:rsidRPr="008E4946">
        <w:rPr>
          <w:rFonts w:ascii="Cambria" w:hAnsi="Cambria" w:cs="Calibri"/>
          <w:color w:val="000000" w:themeColor="text1"/>
        </w:rPr>
        <w:t xml:space="preserve">V Praze dne </w:t>
      </w:r>
      <w:r>
        <w:rPr>
          <w:rFonts w:ascii="Cambria" w:hAnsi="Cambria" w:cs="Calibri"/>
          <w:color w:val="000000" w:themeColor="text1"/>
        </w:rPr>
        <w:t>20. ledna 2016</w:t>
      </w:r>
    </w:p>
    <w:p w14:paraId="16925BF9" w14:textId="77777777" w:rsidR="008D02FA" w:rsidRPr="008E4946" w:rsidRDefault="008D02FA" w:rsidP="008D02FA">
      <w:pPr>
        <w:rPr>
          <w:rFonts w:ascii="Cambria" w:hAnsi="Cambria" w:cs="Calibri"/>
          <w:color w:val="000000" w:themeColor="text1"/>
        </w:rPr>
      </w:pPr>
    </w:p>
    <w:p w14:paraId="07DF28D1" w14:textId="77777777" w:rsidR="008D02FA" w:rsidRDefault="008D02FA" w:rsidP="008D02FA">
      <w:pPr>
        <w:jc w:val="both"/>
        <w:rPr>
          <w:rFonts w:ascii="Cambria" w:hAnsi="Cambria" w:cs="Arial"/>
          <w:color w:val="002060"/>
        </w:rPr>
      </w:pPr>
    </w:p>
    <w:p w14:paraId="172D86BC" w14:textId="77777777" w:rsidR="008D02FA" w:rsidRPr="008E4946" w:rsidRDefault="008D02FA" w:rsidP="008D02FA">
      <w:pPr>
        <w:jc w:val="both"/>
        <w:rPr>
          <w:rFonts w:ascii="Cambria" w:hAnsi="Cambria" w:cs="Arial"/>
          <w:color w:val="002060"/>
        </w:rPr>
      </w:pPr>
    </w:p>
    <w:p w14:paraId="4896A59A" w14:textId="77777777" w:rsidR="005F35F2" w:rsidRPr="001A7C22" w:rsidRDefault="008D02FA" w:rsidP="008D02FA">
      <w:pPr>
        <w:jc w:val="both"/>
        <w:rPr>
          <w:rFonts w:ascii="Cambria" w:hAnsi="Cambria"/>
        </w:rPr>
      </w:pPr>
      <w:r w:rsidRPr="008D02FA">
        <w:rPr>
          <w:rFonts w:ascii="Cambria" w:hAnsi="Cambria" w:cs="Arial"/>
          <w:sz w:val="18"/>
          <w:szCs w:val="18"/>
        </w:rPr>
        <w:t>Filozofická fakulta Univerzity Karlovy v Praze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  </w:r>
    </w:p>
    <w:sectPr w:rsidR="005F35F2" w:rsidRPr="001A7C22" w:rsidSect="001A7C22">
      <w:headerReference w:type="default" r:id="rId7"/>
      <w:foot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A6F20" w14:textId="77777777" w:rsidR="00D567D6" w:rsidRDefault="00D567D6">
      <w:r>
        <w:separator/>
      </w:r>
    </w:p>
  </w:endnote>
  <w:endnote w:type="continuationSeparator" w:id="0">
    <w:p w14:paraId="79CFD5A9" w14:textId="77777777" w:rsidR="00D567D6" w:rsidRDefault="00D5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121E5" w14:textId="77777777" w:rsidR="003E2F6F" w:rsidRDefault="003E2F6F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noProof/>
        <w:color w:val="002D5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3D7E6" wp14:editId="6EDE89FD">
              <wp:simplePos x="0" y="0"/>
              <wp:positionH relativeFrom="column">
                <wp:posOffset>22860</wp:posOffset>
              </wp:positionH>
              <wp:positionV relativeFrom="paragraph">
                <wp:posOffset>-36857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D1F49B3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2.9pt" to="451.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" strokecolor="#d59f0f">
              <v:stroke dashstyle="1 1" endcap="round"/>
            </v:line>
          </w:pict>
        </mc:Fallback>
      </mc:AlternateContent>
    </w:r>
    <w:r w:rsidRPr="00924C1B">
      <w:rPr>
        <w:rFonts w:ascii="Calibri" w:hAnsi="Calibri" w:cs="Calibri"/>
        <w:color w:val="002D56"/>
        <w:sz w:val="18"/>
        <w:szCs w:val="18"/>
      </w:rPr>
      <w:t>Univerzita Karlova, Filozofická fakulta</w:t>
    </w:r>
    <w:r w:rsidRPr="00924C1B"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>www.ff.cuni.cz</w:t>
    </w:r>
  </w:p>
  <w:p w14:paraId="406E3F8F" w14:textId="77777777" w:rsidR="003E2F6F" w:rsidRDefault="003E2F6F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color w:val="002D56"/>
        <w:sz w:val="18"/>
        <w:szCs w:val="18"/>
      </w:rPr>
      <w:t>nám. Jana Palacha 2, 116 38 Praha 1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  <w:t xml:space="preserve">e-mail: </w:t>
    </w:r>
    <w:r w:rsidRPr="00440B50">
      <w:rPr>
        <w:rFonts w:ascii="Calibri" w:hAnsi="Calibri" w:cs="Calibri"/>
        <w:color w:val="002D56"/>
        <w:sz w:val="18"/>
        <w:szCs w:val="18"/>
      </w:rPr>
      <w:t>pr@ff.cuni.cz</w:t>
    </w:r>
  </w:p>
  <w:p w14:paraId="608923F8" w14:textId="77777777" w:rsidR="003E2F6F" w:rsidRPr="00440B50" w:rsidRDefault="003E2F6F">
    <w:pPr>
      <w:pStyle w:val="Zpat"/>
      <w:rPr>
        <w:rFonts w:ascii="Calibri" w:hAnsi="Calibri" w:cs="Calibri"/>
        <w:color w:val="002D56"/>
        <w:sz w:val="18"/>
        <w:szCs w:val="18"/>
      </w:rPr>
    </w:pP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>tel.: 221 619 822, fax: 221 619</w:t>
    </w:r>
    <w:r>
      <w:rPr>
        <w:rFonts w:ascii="Calibri" w:hAnsi="Calibri" w:cs="Calibri"/>
        <w:color w:val="002D56"/>
        <w:sz w:val="18"/>
        <w:szCs w:val="18"/>
      </w:rPr>
      <w:t> </w:t>
    </w:r>
    <w:r w:rsidRPr="00924C1B">
      <w:rPr>
        <w:rFonts w:ascii="Calibri" w:hAnsi="Calibri" w:cs="Calibri"/>
        <w:color w:val="002D56"/>
        <w:sz w:val="18"/>
        <w:szCs w:val="18"/>
      </w:rPr>
      <w:t>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6B354" w14:textId="77777777" w:rsidR="00D567D6" w:rsidRDefault="00D567D6">
      <w:r>
        <w:separator/>
      </w:r>
    </w:p>
  </w:footnote>
  <w:footnote w:type="continuationSeparator" w:id="0">
    <w:p w14:paraId="4800558D" w14:textId="77777777" w:rsidR="00D567D6" w:rsidRDefault="00D56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24143" w14:textId="77777777" w:rsidR="003E2F6F" w:rsidRDefault="00AC03D0">
    <w:pPr>
      <w:pStyle w:val="Zhlav"/>
    </w:pPr>
    <w:r>
      <w:rPr>
        <w:noProof/>
      </w:rPr>
      <w:object w:dxaOrig="1440" w:dyaOrig="1440" w14:anchorId="72A65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" wrapcoords="-198 0 -198 21365 21600 21365 21600 0 -198 0">
          <v:imagedata r:id="rId1" o:title=""/>
          <w10:wrap type="tight"/>
        </v:shape>
        <o:OLEObject Type="Embed" ProgID="Word.Picture.8" ShapeID="_x0000_s2089" DrawAspect="Content" ObjectID="_1514812251" r:id="rId2"/>
      </w:object>
    </w:r>
    <w:r w:rsidR="003E2F6F">
      <w:rPr>
        <w:noProof/>
      </w:rPr>
      <w:drawing>
        <wp:anchor distT="0" distB="0" distL="114300" distR="114300" simplePos="0" relativeHeight="251657216" behindDoc="1" locked="0" layoutInCell="1" allowOverlap="1" wp14:anchorId="739AF508" wp14:editId="1AB72187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16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E8719" w14:textId="77777777" w:rsidR="003E2F6F" w:rsidRDefault="003E2F6F">
    <w:pPr>
      <w:pStyle w:val="Zhlav"/>
    </w:pPr>
  </w:p>
  <w:p w14:paraId="5991A92A" w14:textId="77777777" w:rsidR="003E2F6F" w:rsidRDefault="003E2F6F">
    <w:pPr>
      <w:pStyle w:val="Zhlav"/>
      <w:jc w:val="right"/>
    </w:pPr>
  </w:p>
  <w:p w14:paraId="44139D5A" w14:textId="77777777" w:rsidR="003E2F6F" w:rsidRDefault="003E2F6F">
    <w:pPr>
      <w:pStyle w:val="Zhlav"/>
      <w:jc w:val="right"/>
    </w:pPr>
  </w:p>
  <w:p w14:paraId="3F887184" w14:textId="77777777" w:rsidR="003E2F6F" w:rsidRDefault="003E2F6F">
    <w:pPr>
      <w:pStyle w:val="Zhlav"/>
    </w:pPr>
  </w:p>
  <w:p w14:paraId="7077BD67" w14:textId="77777777" w:rsidR="003E2F6F" w:rsidRDefault="003E2F6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8E07FD" wp14:editId="29D56DD9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72C36A4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3CA9FA33" w14:textId="77777777" w:rsidR="003E2F6F" w:rsidRDefault="003E2F6F">
    <w:pPr>
      <w:pStyle w:val="Zhlav"/>
    </w:pPr>
  </w:p>
  <w:p w14:paraId="5FF05203" w14:textId="77777777" w:rsidR="003E2F6F" w:rsidRPr="00924C1B" w:rsidRDefault="003E2F6F">
    <w:pPr>
      <w:pStyle w:val="Zhlav"/>
      <w:rPr>
        <w:rFonts w:ascii="Cambria" w:hAnsi="Cambria" w:cs="Calibri"/>
        <w:b/>
        <w:color w:val="D59F0F"/>
        <w:spacing w:val="20"/>
      </w:rPr>
    </w:pPr>
    <w:r w:rsidRPr="00924C1B">
      <w:rPr>
        <w:rFonts w:ascii="Cambria" w:hAnsi="Cambria" w:cs="Calibri"/>
        <w:b/>
        <w:color w:val="D59F0F"/>
        <w:spacing w:val="20"/>
      </w:rPr>
      <w:t>Tisková zpráva</w:t>
    </w:r>
  </w:p>
  <w:p w14:paraId="218734FA" w14:textId="77777777" w:rsidR="003E2F6F" w:rsidRDefault="003E2F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221DA"/>
    <w:rsid w:val="00030DA0"/>
    <w:rsid w:val="0003672F"/>
    <w:rsid w:val="000502F7"/>
    <w:rsid w:val="000A05B2"/>
    <w:rsid w:val="000B4378"/>
    <w:rsid w:val="000E36BD"/>
    <w:rsid w:val="00105B66"/>
    <w:rsid w:val="00136BF1"/>
    <w:rsid w:val="001675DF"/>
    <w:rsid w:val="001861F3"/>
    <w:rsid w:val="001A7C22"/>
    <w:rsid w:val="001B6764"/>
    <w:rsid w:val="001D6F54"/>
    <w:rsid w:val="001E0538"/>
    <w:rsid w:val="002169AB"/>
    <w:rsid w:val="00220EB7"/>
    <w:rsid w:val="002218E4"/>
    <w:rsid w:val="00243E36"/>
    <w:rsid w:val="002A1BB6"/>
    <w:rsid w:val="002A1D32"/>
    <w:rsid w:val="002B4453"/>
    <w:rsid w:val="002B6D10"/>
    <w:rsid w:val="002B79D2"/>
    <w:rsid w:val="002E3807"/>
    <w:rsid w:val="0038667B"/>
    <w:rsid w:val="003E024D"/>
    <w:rsid w:val="003E2F6F"/>
    <w:rsid w:val="003F3ECE"/>
    <w:rsid w:val="00440B50"/>
    <w:rsid w:val="004423F5"/>
    <w:rsid w:val="00445246"/>
    <w:rsid w:val="004E7684"/>
    <w:rsid w:val="005221C3"/>
    <w:rsid w:val="005F35F2"/>
    <w:rsid w:val="00610783"/>
    <w:rsid w:val="00633F63"/>
    <w:rsid w:val="00662BAB"/>
    <w:rsid w:val="00694806"/>
    <w:rsid w:val="007013A5"/>
    <w:rsid w:val="00710659"/>
    <w:rsid w:val="00843E93"/>
    <w:rsid w:val="00871C19"/>
    <w:rsid w:val="00893D01"/>
    <w:rsid w:val="008A7482"/>
    <w:rsid w:val="008C3CDD"/>
    <w:rsid w:val="008D02FA"/>
    <w:rsid w:val="008E4946"/>
    <w:rsid w:val="00924C1B"/>
    <w:rsid w:val="00985544"/>
    <w:rsid w:val="009A616B"/>
    <w:rsid w:val="009E658C"/>
    <w:rsid w:val="00A272CC"/>
    <w:rsid w:val="00A85DDB"/>
    <w:rsid w:val="00AC03D0"/>
    <w:rsid w:val="00AE5D1F"/>
    <w:rsid w:val="00B25E3F"/>
    <w:rsid w:val="00B3220D"/>
    <w:rsid w:val="00B36462"/>
    <w:rsid w:val="00B74E88"/>
    <w:rsid w:val="00BD4459"/>
    <w:rsid w:val="00BF1D94"/>
    <w:rsid w:val="00C16991"/>
    <w:rsid w:val="00C53959"/>
    <w:rsid w:val="00CB6969"/>
    <w:rsid w:val="00CD3434"/>
    <w:rsid w:val="00D206FC"/>
    <w:rsid w:val="00D567D6"/>
    <w:rsid w:val="00D771A2"/>
    <w:rsid w:val="00D84C34"/>
    <w:rsid w:val="00DE515F"/>
    <w:rsid w:val="00E56BAD"/>
    <w:rsid w:val="00E621A2"/>
    <w:rsid w:val="00E84566"/>
    <w:rsid w:val="00EC74D8"/>
    <w:rsid w:val="00ED6279"/>
    <w:rsid w:val="00F3465E"/>
    <w:rsid w:val="00F66F32"/>
    <w:rsid w:val="00F76F33"/>
    <w:rsid w:val="00F85911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70DDB57E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B6D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D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D1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D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.pisova@ff.cun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FA709AE8</Template>
  <TotalTime>50</TotalTime>
  <Pages>2</Pages>
  <Words>464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Píšová, Ina</cp:lastModifiedBy>
  <cp:revision>5</cp:revision>
  <cp:lastPrinted>2010-06-10T11:31:00Z</cp:lastPrinted>
  <dcterms:created xsi:type="dcterms:W3CDTF">2016-01-20T14:31:00Z</dcterms:created>
  <dcterms:modified xsi:type="dcterms:W3CDTF">2016-01-20T15:24:00Z</dcterms:modified>
  <cp:contentStatus/>
</cp:coreProperties>
</file>