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C4CD8" w:rsidR="00716767" w:rsidP="00AC4CD8" w:rsidRDefault="00716767" w14:paraId="622846A6" w14:textId="644F836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C4CD8">
        <w:rPr>
          <w:rFonts w:asciiTheme="minorHAnsi" w:hAnsiTheme="minorHAnsi" w:cstheme="minorHAnsi"/>
          <w:b/>
          <w:bCs/>
          <w:color w:val="000000"/>
          <w:sz w:val="28"/>
          <w:szCs w:val="28"/>
        </w:rPr>
        <w:t>Podmínky přijímacího řízení na FF UK</w:t>
      </w:r>
    </w:p>
    <w:p w:rsidRPr="00AC4CD8" w:rsidR="00716767" w:rsidP="00AC4CD8" w:rsidRDefault="00B37742" w14:paraId="620479D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C4CD8">
        <w:rPr>
          <w:rFonts w:asciiTheme="minorHAnsi" w:hAnsiTheme="minorHAnsi" w:cstheme="minorHAnsi"/>
          <w:b/>
          <w:bCs/>
          <w:color w:val="000000"/>
          <w:sz w:val="28"/>
          <w:szCs w:val="28"/>
        </w:rPr>
        <w:t>pro akademický rok 201</w:t>
      </w:r>
      <w:r w:rsidRPr="00AC4CD8" w:rsidR="00EE64D7">
        <w:rPr>
          <w:rFonts w:asciiTheme="minorHAnsi" w:hAnsiTheme="minorHAnsi" w:cstheme="minorHAnsi"/>
          <w:b/>
          <w:bCs/>
          <w:color w:val="000000"/>
          <w:sz w:val="28"/>
          <w:szCs w:val="28"/>
        </w:rPr>
        <w:t>5</w:t>
      </w:r>
      <w:r w:rsidRPr="00AC4CD8">
        <w:rPr>
          <w:rFonts w:asciiTheme="minorHAnsi" w:hAnsiTheme="minorHAnsi" w:cstheme="minorHAnsi"/>
          <w:b/>
          <w:bCs/>
          <w:color w:val="000000"/>
          <w:sz w:val="28"/>
          <w:szCs w:val="28"/>
        </w:rPr>
        <w:t>/201</w:t>
      </w:r>
      <w:r w:rsidRPr="00AC4CD8" w:rsidR="00EE64D7">
        <w:rPr>
          <w:rFonts w:asciiTheme="minorHAnsi" w:hAnsiTheme="minorHAnsi" w:cstheme="minorHAnsi"/>
          <w:b/>
          <w:bCs/>
          <w:color w:val="000000"/>
          <w:sz w:val="28"/>
          <w:szCs w:val="28"/>
        </w:rPr>
        <w:t>6</w:t>
      </w:r>
    </w:p>
    <w:p w:rsidRPr="00AC4CD8" w:rsidR="00716767" w:rsidP="00AC4CD8" w:rsidRDefault="00716767" w14:paraId="71B4B06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C4CD8">
        <w:rPr>
          <w:rFonts w:asciiTheme="minorHAnsi" w:hAnsiTheme="minorHAnsi" w:cstheme="minorHAnsi"/>
          <w:b/>
          <w:bCs/>
          <w:color w:val="000000"/>
          <w:sz w:val="28"/>
          <w:szCs w:val="28"/>
        </w:rPr>
        <w:t>bakalářské a navazující magisterské studium</w:t>
      </w:r>
    </w:p>
    <w:p w:rsidRPr="00F676C2" w:rsidR="00716767" w:rsidP="00F676C2" w:rsidRDefault="00716767" w14:paraId="4055A05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Pr="00F676C2" w:rsidR="00716767" w:rsidP="00F676C2" w:rsidRDefault="00716767" w14:paraId="7660B04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Webová stránka: </w:t>
      </w:r>
      <w:hyperlink w:history="1" r:id="rId12">
        <w:r w:rsidRPr="00F676C2">
          <w:rPr>
            <w:rStyle w:val="Hypertextovodkaz"/>
            <w:rFonts w:asciiTheme="minorHAnsi" w:hAnsiTheme="minorHAnsi" w:cstheme="minorHAnsi"/>
            <w:b/>
            <w:bCs/>
            <w:sz w:val="24"/>
            <w:szCs w:val="24"/>
          </w:rPr>
          <w:t>http://prijimacky.ff.cuni.cz</w:t>
        </w:r>
      </w:hyperlink>
    </w:p>
    <w:p w:rsidRPr="00F676C2" w:rsidR="00716767" w:rsidP="00F676C2" w:rsidRDefault="00716767" w14:paraId="38BCD32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Pr="00F676C2" w:rsidR="00716767" w:rsidP="00F676C2" w:rsidRDefault="00716767" w14:paraId="6547BDA6" w14:textId="777777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Základní informace, termíny </w:t>
      </w:r>
    </w:p>
    <w:p w:rsidRPr="00F676C2" w:rsidR="00716767" w:rsidP="00F676C2" w:rsidRDefault="00716767" w14:paraId="6AAD112C" w14:textId="7777777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Pr="00F676C2" w:rsidR="00716767" w:rsidP="00F676C2" w:rsidRDefault="00716767" w14:paraId="62360025" w14:textId="777777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Den otevřených dveří: </w:t>
      </w:r>
      <w:r w:rsidRPr="00F676C2" w:rsidR="009929A1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F676C2" w:rsidR="00EE64D7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. ledna 201</w:t>
      </w:r>
      <w:r w:rsidRPr="00F676C2" w:rsidR="00EE64D7">
        <w:rPr>
          <w:rFonts w:asciiTheme="minorHAnsi" w:hAnsiTheme="minorHAnsi" w:cstheme="minorHAnsi"/>
          <w:color w:val="000000"/>
          <w:sz w:val="24"/>
          <w:szCs w:val="24"/>
        </w:rPr>
        <w:t>5</w:t>
      </w:r>
    </w:p>
    <w:p w:rsidRPr="00F676C2" w:rsidR="00716767" w:rsidP="00F676C2" w:rsidRDefault="00716767" w14:paraId="26025204" w14:textId="777777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Informace: </w:t>
      </w:r>
      <w:hyperlink w:history="1" r:id="rId13">
        <w:r w:rsidRPr="00F676C2">
          <w:rPr>
            <w:rStyle w:val="Hypertextovodkaz"/>
            <w:rFonts w:asciiTheme="minorHAnsi" w:hAnsiTheme="minorHAnsi" w:cstheme="minorHAnsi"/>
            <w:sz w:val="24"/>
            <w:szCs w:val="24"/>
          </w:rPr>
          <w:t>prijimacky@ff.cuni.cz</w:t>
        </w:r>
      </w:hyperlink>
      <w:bookmarkStart w:name="_GoBack" w:id="0"/>
      <w:bookmarkEnd w:id="0"/>
    </w:p>
    <w:p w:rsidRPr="00F676C2" w:rsidR="00716767" w:rsidP="00F676C2" w:rsidRDefault="00716767" w14:paraId="5A4AE978" w14:textId="57C36B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Termín podání </w:t>
      </w:r>
      <w:r w:rsidRPr="00387527">
        <w:rPr>
          <w:rFonts w:asciiTheme="minorHAnsi" w:hAnsiTheme="minorHAnsi" w:cstheme="minorHAnsi"/>
          <w:color w:val="000000"/>
          <w:sz w:val="24"/>
          <w:szCs w:val="24"/>
        </w:rPr>
        <w:t xml:space="preserve">přihlášek: </w:t>
      </w:r>
      <w:r w:rsidRPr="00387527" w:rsidR="00847497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Pr="0038752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387527" w:rsidR="009929A1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Pr="00387527">
        <w:rPr>
          <w:rFonts w:asciiTheme="minorHAnsi" w:hAnsiTheme="minorHAnsi" w:cstheme="minorHAnsi"/>
          <w:color w:val="000000"/>
          <w:sz w:val="24"/>
          <w:szCs w:val="24"/>
        </w:rPr>
        <w:t>. 2. 201</w:t>
      </w:r>
      <w:r w:rsidRPr="00387527" w:rsidR="00EE64D7">
        <w:rPr>
          <w:rFonts w:asciiTheme="minorHAnsi" w:hAnsiTheme="minorHAnsi" w:cstheme="minorHAnsi"/>
          <w:color w:val="000000"/>
          <w:sz w:val="24"/>
          <w:szCs w:val="24"/>
        </w:rPr>
        <w:t>5</w:t>
      </w:r>
    </w:p>
    <w:p w:rsidRPr="00F676C2" w:rsidR="00716767" w:rsidP="00F676C2" w:rsidRDefault="00716767" w14:paraId="24C5DEC7" w14:textId="777777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Termíny konání přijímacích zkoušek:</w:t>
      </w:r>
    </w:p>
    <w:p w:rsidRPr="00F676C2" w:rsidR="009929A1" w:rsidP="00F676C2" w:rsidRDefault="009929A1" w14:paraId="10CEFC1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F676C2" w:rsidR="00716767" w:rsidP="00F676C2" w:rsidRDefault="00716767" w14:paraId="2D01FA8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talentové zkoušky pro obory</w:t>
      </w:r>
      <w:r w:rsidRPr="00F676C2" w:rsidR="00B21E6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(bakalářské studium)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:rsidRPr="00F676C2" w:rsidR="00716767" w:rsidP="00F676C2" w:rsidRDefault="00716767" w14:paraId="6674321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- dějiny umění, filmová studia</w:t>
      </w:r>
      <w:r w:rsidRPr="00F676C2" w:rsidR="009929A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 w:rsidR="009929A1">
        <w:rPr>
          <w:rFonts w:asciiTheme="minorHAnsi" w:hAnsiTheme="minorHAnsi" w:cstheme="minorHAnsi"/>
          <w:color w:val="000000"/>
          <w:sz w:val="24"/>
          <w:szCs w:val="24"/>
        </w:rPr>
        <w:t>filozofie, religionistika</w:t>
      </w:r>
      <w:r w:rsidRPr="00F676C2" w:rsidR="001D012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– 1</w:t>
      </w:r>
      <w:r w:rsidRPr="00F676C2" w:rsidR="00EE64D7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. 5. 201</w:t>
      </w:r>
      <w:r w:rsidRPr="00F676C2" w:rsidR="00EE64D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F676C2" w:rsidR="00897CAF">
        <w:rPr>
          <w:rFonts w:asciiTheme="minorHAnsi" w:hAnsiTheme="minorHAnsi" w:cstheme="minorHAnsi"/>
          <w:color w:val="000000"/>
          <w:sz w:val="24"/>
          <w:szCs w:val="24"/>
        </w:rPr>
        <w:t xml:space="preserve"> (sobota)</w:t>
      </w:r>
    </w:p>
    <w:p w:rsidRPr="00F676C2" w:rsidR="00716767" w:rsidP="00F676C2" w:rsidRDefault="00716767" w14:paraId="609AAA0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náhradní termín talentových přijímacích zkoušek – </w:t>
      </w:r>
      <w:r w:rsidRPr="00F676C2" w:rsidR="00EE64D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. 6. 201</w:t>
      </w:r>
      <w:r w:rsidRPr="00F676C2" w:rsidR="00EE64D7">
        <w:rPr>
          <w:rFonts w:asciiTheme="minorHAnsi" w:hAnsiTheme="minorHAnsi" w:cstheme="minorHAnsi"/>
          <w:color w:val="000000"/>
          <w:sz w:val="24"/>
          <w:szCs w:val="24"/>
        </w:rPr>
        <w:t>5</w:t>
      </w:r>
    </w:p>
    <w:p w:rsidRPr="00F676C2" w:rsidR="009929A1" w:rsidP="00F676C2" w:rsidRDefault="009929A1" w14:paraId="5908045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F676C2" w:rsidR="00252242" w:rsidP="00F676C2" w:rsidRDefault="00716767" w14:paraId="7D0DAD86" w14:textId="14A2EB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oborové přijímací zkoušky</w:t>
      </w:r>
      <w:r w:rsidRPr="00F676C2" w:rsidR="00B21E6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(navazující magisterské studium)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Pr="00F676C2" w:rsidR="00B21E60">
        <w:rPr>
          <w:rFonts w:asciiTheme="minorHAnsi" w:hAnsiTheme="minorHAnsi" w:cstheme="minorHAnsi"/>
          <w:color w:val="000000"/>
          <w:sz w:val="24"/>
          <w:szCs w:val="24"/>
        </w:rPr>
        <w:t>25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F676C2" w:rsidR="00B21E60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F676C2" w:rsidR="00C949B1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92A94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F676C2" w:rsidR="00B21E60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 w:rsidR="00256823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. 201</w:t>
      </w:r>
      <w:r w:rsidRPr="00F676C2" w:rsidR="00EE64D7">
        <w:rPr>
          <w:rFonts w:asciiTheme="minorHAnsi" w:hAnsiTheme="minorHAnsi" w:cstheme="minorHAnsi"/>
          <w:color w:val="000000"/>
          <w:sz w:val="24"/>
          <w:szCs w:val="24"/>
        </w:rPr>
        <w:t>5</w:t>
      </w:r>
    </w:p>
    <w:p w:rsidRPr="00F676C2" w:rsidR="00B21E60" w:rsidP="00F676C2" w:rsidRDefault="00716767" w14:paraId="3CFAE0D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náhradní termín přijímací</w:t>
      </w:r>
      <w:r w:rsidRPr="00F676C2" w:rsidR="00B21E60">
        <w:rPr>
          <w:rFonts w:asciiTheme="minorHAnsi" w:hAnsiTheme="minorHAnsi" w:cstheme="minorHAnsi"/>
          <w:color w:val="000000"/>
          <w:sz w:val="24"/>
          <w:szCs w:val="24"/>
        </w:rPr>
        <w:t>ch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zkouš</w:t>
      </w:r>
      <w:r w:rsidRPr="00F676C2" w:rsidR="00B21E60">
        <w:rPr>
          <w:rFonts w:asciiTheme="minorHAnsi" w:hAnsiTheme="minorHAnsi" w:cstheme="minorHAnsi"/>
          <w:color w:val="000000"/>
          <w:sz w:val="24"/>
          <w:szCs w:val="24"/>
        </w:rPr>
        <w:t>ek (navazující magisterské studium)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F676C2" w:rsidR="00362BCD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 w:rsidRPr="00F676C2" w:rsidR="00256823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F676C2" w:rsidR="00362BCD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F676C2" w:rsidR="008F5BEF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Pr="00F676C2" w:rsidR="00362BCD">
        <w:rPr>
          <w:rFonts w:asciiTheme="minorHAnsi" w:hAnsiTheme="minorHAnsi" w:cstheme="minorHAnsi"/>
          <w:color w:val="000000"/>
          <w:sz w:val="24"/>
          <w:szCs w:val="24"/>
        </w:rPr>
        <w:t>. 2015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Pr="00F676C2" w:rsidR="00B21E60" w:rsidP="00F676C2" w:rsidRDefault="00B21E60" w14:paraId="5BBCE44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F676C2" w:rsidR="00B21E60" w:rsidP="00F676C2" w:rsidRDefault="00B21E60" w14:paraId="1FFAB07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oborové přijímací zkoušky (bakalářské studium):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 w:rsidR="00C949B1">
        <w:rPr>
          <w:rFonts w:asciiTheme="minorHAnsi" w:hAnsiTheme="minorHAnsi" w:cstheme="minorHAnsi"/>
          <w:color w:val="000000"/>
          <w:sz w:val="24"/>
          <w:szCs w:val="24"/>
        </w:rPr>
        <w:t>1. 6. –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 w:rsidRPr="00F676C2" w:rsidR="008F5BEF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. 6. 2015</w:t>
      </w:r>
    </w:p>
    <w:p w:rsidRPr="00F676C2" w:rsidR="00B21E60" w:rsidP="00F676C2" w:rsidRDefault="00B21E60" w14:paraId="19B5495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náhradní termín přijímacích zkoušek (bakalářské studium):</w:t>
      </w:r>
      <w:r w:rsidRPr="00F676C2" w:rsidR="00362BC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 w:rsidR="008F5BEF">
        <w:rPr>
          <w:rFonts w:asciiTheme="minorHAnsi" w:hAnsiTheme="minorHAnsi" w:cstheme="minorHAnsi"/>
          <w:color w:val="000000"/>
          <w:sz w:val="24"/>
          <w:szCs w:val="24"/>
        </w:rPr>
        <w:t>18</w:t>
      </w:r>
      <w:r w:rsidRPr="00F676C2" w:rsidR="00362BC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F676C2" w:rsidR="008F5BEF">
        <w:rPr>
          <w:rFonts w:asciiTheme="minorHAnsi" w:hAnsiTheme="minorHAnsi" w:cstheme="minorHAnsi"/>
          <w:color w:val="000000"/>
          <w:sz w:val="24"/>
          <w:szCs w:val="24"/>
        </w:rPr>
        <w:t xml:space="preserve"> 6.</w:t>
      </w:r>
      <w:r w:rsidRPr="00F676C2" w:rsidR="00362BCD">
        <w:rPr>
          <w:rFonts w:asciiTheme="minorHAnsi" w:hAnsiTheme="minorHAnsi" w:cstheme="minorHAnsi"/>
          <w:color w:val="000000"/>
          <w:sz w:val="24"/>
          <w:szCs w:val="24"/>
        </w:rPr>
        <w:t xml:space="preserve"> – </w:t>
      </w:r>
      <w:r w:rsidRPr="00F676C2" w:rsidR="008F5BEF">
        <w:rPr>
          <w:rFonts w:asciiTheme="minorHAnsi" w:hAnsiTheme="minorHAnsi" w:cstheme="minorHAnsi"/>
          <w:color w:val="000000"/>
          <w:sz w:val="24"/>
          <w:szCs w:val="24"/>
        </w:rPr>
        <w:t>19</w:t>
      </w:r>
      <w:r w:rsidRPr="00F676C2" w:rsidR="00362BCD">
        <w:rPr>
          <w:rFonts w:asciiTheme="minorHAnsi" w:hAnsiTheme="minorHAnsi" w:cstheme="minorHAnsi"/>
          <w:color w:val="000000"/>
          <w:sz w:val="24"/>
          <w:szCs w:val="24"/>
        </w:rPr>
        <w:t>. 6. 2015</w:t>
      </w:r>
    </w:p>
    <w:p w:rsidRPr="00F676C2" w:rsidR="00252242" w:rsidP="00F676C2" w:rsidRDefault="00252242" w14:paraId="6482118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F676C2" w:rsidR="00716767" w:rsidP="00F676C2" w:rsidRDefault="00716767" w14:paraId="743E3728" w14:textId="77777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Administrativní poplatek:</w:t>
      </w:r>
    </w:p>
    <w:p w:rsidRPr="00F676C2" w:rsidR="00716767" w:rsidP="00F676C2" w:rsidRDefault="00716767" w14:paraId="6B37E54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  <w:r w:rsidRPr="00F676C2" w:rsidR="00EE64D7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0,- Kč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za jednu </w:t>
      </w:r>
      <w:r w:rsidRPr="00F676C2" w:rsidR="00EE64D7">
        <w:rPr>
          <w:rFonts w:asciiTheme="minorHAnsi" w:hAnsiTheme="minorHAnsi" w:cstheme="minorHAnsi"/>
          <w:b/>
          <w:color w:val="000000"/>
          <w:sz w:val="24"/>
          <w:szCs w:val="24"/>
        </w:rPr>
        <w:t>elektronickou</w:t>
      </w:r>
      <w:r w:rsidRPr="00F676C2" w:rsidR="00EE64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přihlášku pro studijní obory jednooborové a dvouoborové</w:t>
      </w:r>
    </w:p>
    <w:p w:rsidRPr="00F676C2" w:rsidR="00716767" w:rsidP="00F676C2" w:rsidRDefault="00716767" w14:paraId="6D97531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Pr="00F676C2" w:rsidR="00EE64D7">
        <w:rPr>
          <w:rFonts w:asciiTheme="minorHAnsi" w:hAnsiTheme="minorHAnsi" w:cstheme="minorHAnsi"/>
          <w:b/>
          <w:color w:val="000000"/>
          <w:sz w:val="24"/>
          <w:szCs w:val="24"/>
        </w:rPr>
        <w:t>55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,- Kč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za jednu </w:t>
      </w:r>
      <w:r w:rsidRPr="00F676C2" w:rsidR="00EE64D7">
        <w:rPr>
          <w:rFonts w:asciiTheme="minorHAnsi" w:hAnsiTheme="minorHAnsi" w:cstheme="minorHAnsi"/>
          <w:b/>
          <w:color w:val="000000"/>
          <w:sz w:val="24"/>
          <w:szCs w:val="24"/>
        </w:rPr>
        <w:t>elektronickou</w:t>
      </w:r>
      <w:r w:rsidRPr="00F676C2" w:rsidR="00EE64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přihlášku pro studijní obory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povinně</w:t>
      </w:r>
      <w:r w:rsidRPr="00F676C2" w:rsidR="00263812">
        <w:rPr>
          <w:rFonts w:asciiTheme="minorHAnsi" w:hAnsiTheme="minorHAnsi" w:cstheme="minorHAnsi"/>
          <w:color w:val="000000"/>
          <w:sz w:val="24"/>
          <w:szCs w:val="24"/>
        </w:rPr>
        <w:t xml:space="preserve"> dvouoborové (je třeba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podat nejméně dvě přihlášky).</w:t>
      </w:r>
    </w:p>
    <w:p w:rsidR="00387527" w:rsidP="00F676C2" w:rsidRDefault="00387527" w14:paraId="1ECA7B4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Pr="00F676C2" w:rsidR="00716767" w:rsidP="00F676C2" w:rsidRDefault="00716767" w14:paraId="4662CD6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F676C2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Údaje pro platbu:</w:t>
      </w:r>
    </w:p>
    <w:p w:rsidRPr="00F676C2" w:rsidR="00716767" w:rsidP="00F676C2" w:rsidRDefault="00716767" w14:paraId="580B534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Banka: Komerční banka Praha 1</w:t>
      </w:r>
    </w:p>
    <w:p w:rsidRPr="00F676C2" w:rsidR="00716767" w:rsidP="00F676C2" w:rsidRDefault="00716767" w14:paraId="406F7CE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Účet: 85631011/0100</w:t>
      </w:r>
    </w:p>
    <w:p w:rsidRPr="00F676C2" w:rsidR="00716767" w:rsidP="00F676C2" w:rsidRDefault="00716767" w14:paraId="61A5A58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Konstantní symbol: 03</w:t>
      </w:r>
      <w:r w:rsidRPr="00F676C2" w:rsidR="006F4181">
        <w:rPr>
          <w:rFonts w:asciiTheme="minorHAnsi" w:hAnsiTheme="minorHAnsi" w:cstheme="minorHAnsi"/>
          <w:color w:val="000000"/>
          <w:sz w:val="24"/>
          <w:szCs w:val="24"/>
        </w:rPr>
        <w:t>08</w:t>
      </w:r>
    </w:p>
    <w:p w:rsidRPr="00F676C2" w:rsidR="00716767" w:rsidP="00F676C2" w:rsidRDefault="00716767" w14:paraId="05094EB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Variabilní symbol: 820001</w:t>
      </w:r>
    </w:p>
    <w:p w:rsidRPr="00F676C2" w:rsidR="00673A1B" w:rsidP="00F676C2" w:rsidRDefault="00716767" w14:paraId="0068266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Specifický symbol:</w:t>
      </w:r>
      <w:r w:rsidRPr="00F676C2" w:rsidR="00AE12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 w:rsidR="0005243C">
        <w:rPr>
          <w:rFonts w:asciiTheme="minorHAnsi" w:hAnsiTheme="minorHAnsi" w:cstheme="minorHAnsi"/>
          <w:b/>
          <w:color w:val="000000"/>
          <w:sz w:val="24"/>
          <w:szCs w:val="24"/>
        </w:rPr>
        <w:t>informačním systémem vygenerované číslo (šestimístný kód)</w:t>
      </w:r>
    </w:p>
    <w:p w:rsidRPr="00F676C2" w:rsidR="00716767" w:rsidP="00F676C2" w:rsidRDefault="00716767" w14:paraId="58E9174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SWIFT: KOMB CZ PP</w:t>
      </w:r>
    </w:p>
    <w:p w:rsidRPr="00F676C2" w:rsidR="00716767" w:rsidP="00F676C2" w:rsidRDefault="00716767" w14:paraId="6159CFF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IBAN: CZ9601000000000085631011</w:t>
      </w:r>
    </w:p>
    <w:p w:rsidRPr="00F676C2" w:rsidR="00F7405B" w:rsidP="00F676C2" w:rsidRDefault="00F7405B" w14:paraId="3689022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F676C2" w:rsidR="00F7405B" w:rsidP="00F676C2" w:rsidRDefault="00C949B1" w14:paraId="35EB235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Úhradu poplatku</w:t>
      </w:r>
      <w:r w:rsidRPr="00F676C2" w:rsidR="00F7405B">
        <w:rPr>
          <w:rFonts w:asciiTheme="minorHAnsi" w:hAnsiTheme="minorHAnsi" w:cstheme="minorHAnsi"/>
          <w:color w:val="000000"/>
          <w:sz w:val="24"/>
          <w:szCs w:val="24"/>
        </w:rPr>
        <w:t xml:space="preserve"> je možno provést </w:t>
      </w:r>
      <w:r w:rsidRPr="00F676C2" w:rsidR="00EE64D7">
        <w:rPr>
          <w:rFonts w:asciiTheme="minorHAnsi" w:hAnsiTheme="minorHAnsi" w:cstheme="minorHAnsi"/>
          <w:color w:val="000000"/>
          <w:sz w:val="24"/>
          <w:szCs w:val="24"/>
        </w:rPr>
        <w:t xml:space="preserve">on-line 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platbou</w:t>
      </w:r>
      <w:r w:rsidRPr="00F676C2" w:rsidR="00EE64D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F676C2" w:rsidR="00F7405B">
        <w:rPr>
          <w:rFonts w:asciiTheme="minorHAnsi" w:hAnsiTheme="minorHAnsi" w:cstheme="minorHAnsi"/>
          <w:color w:val="000000"/>
          <w:sz w:val="24"/>
          <w:szCs w:val="24"/>
        </w:rPr>
        <w:t>přev</w:t>
      </w:r>
      <w:r w:rsidRPr="00F676C2" w:rsidR="00263812">
        <w:rPr>
          <w:rFonts w:asciiTheme="minorHAnsi" w:hAnsiTheme="minorHAnsi" w:cstheme="minorHAnsi"/>
          <w:color w:val="000000"/>
          <w:sz w:val="24"/>
          <w:szCs w:val="24"/>
        </w:rPr>
        <w:t>odem na účet, vkladem v bance na účet</w:t>
      </w:r>
      <w:r w:rsidRPr="00F676C2" w:rsidR="00163F37">
        <w:rPr>
          <w:rFonts w:asciiTheme="minorHAnsi" w:hAnsiTheme="minorHAnsi" w:cstheme="minorHAnsi"/>
          <w:color w:val="000000"/>
          <w:sz w:val="24"/>
          <w:szCs w:val="24"/>
        </w:rPr>
        <w:t xml:space="preserve"> či v</w:t>
      </w:r>
      <w:r w:rsidRPr="00F676C2" w:rsidR="00F7405B">
        <w:rPr>
          <w:rFonts w:asciiTheme="minorHAnsi" w:hAnsiTheme="minorHAnsi" w:cstheme="minorHAnsi"/>
          <w:color w:val="000000"/>
          <w:sz w:val="24"/>
          <w:szCs w:val="24"/>
        </w:rPr>
        <w:t> hotovosti v pokladně FF UK.</w:t>
      </w:r>
    </w:p>
    <w:p w:rsidRPr="00F676C2" w:rsidR="00F7405B" w:rsidP="00F676C2" w:rsidRDefault="00F7405B" w14:paraId="0138246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F676C2" w:rsidR="00716767" w:rsidP="00F676C2" w:rsidRDefault="00716767" w14:paraId="6C48F05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Adresa majitele účtu:</w:t>
      </w:r>
    </w:p>
    <w:p w:rsidRPr="00F676C2" w:rsidR="00716767" w:rsidP="00F676C2" w:rsidRDefault="00716767" w14:paraId="05D3D2B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Univerzita Karlova, Filozofická fakulta, nám. Jana Palacha 2, 116 38 Praha 1</w:t>
      </w:r>
    </w:p>
    <w:p w:rsidRPr="00F676C2" w:rsidR="00F7405B" w:rsidP="00F676C2" w:rsidRDefault="00F7405B" w14:paraId="53A5DBC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Pr="00F676C2" w:rsidR="009929A1" w:rsidP="00F676C2" w:rsidRDefault="009929A1" w14:paraId="7C2A403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929A1" w:rsidP="00F676C2" w:rsidRDefault="009929A1" w14:paraId="0F98E1E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87527" w:rsidP="00F676C2" w:rsidRDefault="00387527" w14:paraId="58E7FFC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Pr="00F676C2" w:rsidR="00387527" w:rsidP="00F676C2" w:rsidRDefault="00387527" w14:paraId="574B41F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Pr="00F676C2" w:rsidR="00716767" w:rsidP="00F676C2" w:rsidRDefault="00716767" w14:paraId="1D726177" w14:textId="777777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Základní informace o studiu</w:t>
      </w:r>
    </w:p>
    <w:p w:rsidRPr="00F676C2" w:rsidR="00716767" w:rsidP="00F676C2" w:rsidRDefault="00716767" w14:paraId="26982FB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F676C2" w:rsidR="00716767" w:rsidP="00F676C2" w:rsidRDefault="00716767" w14:paraId="332BFD0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2.1 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Bakalářské studijní programy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jsou tříleté, ukončené bakalářskou prací a státní závěrečnou zkouškou. Absolvent získává titul „bakalář“. V bakalářském studijním programu lze studovat jeden obor (studium jednooborové) nebo kombinaci dvou oborů (studium dvouoborové).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Navazující magisterské studium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je dvouleté</w:t>
      </w:r>
      <w:r w:rsidRPr="00F676C2" w:rsidR="00C949B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F676C2" w:rsidR="00F75E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ukončené diplomovou</w:t>
      </w:r>
      <w:r w:rsidRPr="00F676C2" w:rsidR="00F75E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prací a státní závěrečnou zkouškou opravňující získat titul „magistr“. V</w:t>
      </w:r>
      <w:r w:rsidRPr="00F676C2" w:rsidR="00F75E8E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navazujícím magisterském studijním programu lze studovat jeden obor (studium jednooborové) nebo</w:t>
      </w:r>
      <w:r w:rsidRPr="00F676C2" w:rsidR="00F75E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kombinaci dvou oborů (studium dvouoborové).</w:t>
      </w:r>
    </w:p>
    <w:p w:rsidRPr="00F676C2" w:rsidR="00716767" w:rsidP="00F676C2" w:rsidRDefault="00716767" w14:paraId="3C6DAAD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F676C2" w:rsidR="00716767" w:rsidP="00F676C2" w:rsidRDefault="00716767" w14:paraId="280D263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2.2  Další podrobnější informace o studiu na FF UK, studijní předpisy a zejména studijní plány</w:t>
      </w:r>
    </w:p>
    <w:p w:rsidRPr="00F676C2" w:rsidR="00716767" w:rsidP="00F676C2" w:rsidRDefault="00716767" w14:paraId="3456254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akreditovaných oborů jsou k dispozici na adrese </w:t>
      </w:r>
      <w:hyperlink w:history="1" r:id="rId14">
        <w:r w:rsidRPr="00F676C2" w:rsidR="0096046D">
          <w:rPr>
            <w:rStyle w:val="Hypertextovodkaz"/>
            <w:rFonts w:asciiTheme="minorHAnsi" w:hAnsiTheme="minorHAnsi" w:cstheme="minorHAnsi"/>
            <w:b/>
            <w:sz w:val="24"/>
            <w:szCs w:val="24"/>
          </w:rPr>
          <w:t>http://</w:t>
        </w:r>
        <w:r w:rsidRPr="00F676C2">
          <w:rPr>
            <w:rStyle w:val="Hypertextovodkaz"/>
            <w:rFonts w:asciiTheme="minorHAnsi" w:hAnsiTheme="minorHAnsi" w:cstheme="minorHAnsi"/>
            <w:b/>
            <w:sz w:val="24"/>
            <w:szCs w:val="24"/>
          </w:rPr>
          <w:t>ff.cuni.cz</w:t>
        </w:r>
      </w:hyperlink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, v sekci Studium</w:t>
      </w:r>
      <w:r w:rsidRPr="00F676C2" w:rsidR="00670D3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Pr="00F676C2" w:rsidR="00716767" w:rsidP="00F676C2" w:rsidRDefault="00716767" w14:paraId="60EDE11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Pr="00F676C2" w:rsidR="00716767" w:rsidP="00F676C2" w:rsidRDefault="00716767" w14:paraId="6C8D1FC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Pr="00F676C2" w:rsidR="00716767" w:rsidP="00F676C2" w:rsidRDefault="00716767" w14:paraId="52D790B5" w14:textId="777777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Obecné informace o přijímacím řízení </w:t>
      </w:r>
    </w:p>
    <w:p w:rsidRPr="00F676C2" w:rsidR="002B7754" w:rsidP="00F676C2" w:rsidRDefault="002B7754" w14:paraId="69F8E901" w14:textId="7777777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Pr="00F676C2" w:rsidR="00716767" w:rsidP="00F676C2" w:rsidRDefault="00716767" w14:paraId="7D82685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3.1  Přijímací řízení se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řídí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ustanovením § 48-50 zákona č. 111/98 Sb., o vysokých školách v platném znění, Přílohou č. 5 Statutu UK - Řádem přijímacího řízení Univerzity Karlovy, těmito </w:t>
      </w:r>
      <w:r w:rsidRPr="00F676C2">
        <w:rPr>
          <w:rFonts w:asciiTheme="minorHAnsi" w:hAnsiTheme="minorHAnsi" w:cstheme="minorHAnsi"/>
          <w:i/>
          <w:iCs/>
          <w:color w:val="000000"/>
          <w:sz w:val="24"/>
          <w:szCs w:val="24"/>
        </w:rPr>
        <w:t>Podmínkami přijímacího řízení pro akademický rok 201</w:t>
      </w:r>
      <w:r w:rsidRPr="00F676C2" w:rsidR="00EE64D7">
        <w:rPr>
          <w:rFonts w:asciiTheme="minorHAnsi" w:hAnsiTheme="minorHAnsi" w:cstheme="minorHAnsi"/>
          <w:i/>
          <w:iCs/>
          <w:color w:val="000000"/>
          <w:sz w:val="24"/>
          <w:szCs w:val="24"/>
        </w:rPr>
        <w:t>5</w:t>
      </w:r>
      <w:r w:rsidRPr="00F676C2">
        <w:rPr>
          <w:rFonts w:asciiTheme="minorHAnsi" w:hAnsiTheme="minorHAnsi" w:cstheme="minorHAnsi"/>
          <w:i/>
          <w:iCs/>
          <w:color w:val="000000"/>
          <w:sz w:val="24"/>
          <w:szCs w:val="24"/>
        </w:rPr>
        <w:t>/1</w:t>
      </w:r>
      <w:r w:rsidRPr="00F676C2" w:rsidR="00EE64D7">
        <w:rPr>
          <w:rFonts w:asciiTheme="minorHAnsi" w:hAnsiTheme="minorHAnsi" w:cstheme="minorHAnsi"/>
          <w:i/>
          <w:iCs/>
          <w:color w:val="000000"/>
          <w:sz w:val="24"/>
          <w:szCs w:val="24"/>
        </w:rPr>
        <w:t>6</w:t>
      </w:r>
      <w:r w:rsidRPr="00F676C2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(dále jen „PPŘ“) 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a opatřeními děkana, která budou vydána v průběhu ak. r. 201</w:t>
      </w:r>
      <w:r w:rsidRPr="00F676C2" w:rsidR="00EE64D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/201</w:t>
      </w:r>
      <w:r w:rsidRPr="00F676C2" w:rsidR="00EE64D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a týkají se organizace a průběhu přijímacích zkoušek a přijímacího řízení.</w:t>
      </w:r>
    </w:p>
    <w:p w:rsidRPr="00F676C2" w:rsidR="00716767" w:rsidP="00F676C2" w:rsidRDefault="00716767" w14:paraId="7D76793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F3084C" w:rsidR="00387527" w:rsidP="00387527" w:rsidRDefault="00387527" w14:paraId="465DBCA1" w14:textId="777777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highlight w:val="yellow"/>
        </w:rPr>
      </w:pPr>
      <w:r w:rsidRPr="00F3084C">
        <w:rPr>
          <w:rFonts w:cs="Calibri"/>
          <w:color w:val="000000"/>
          <w:sz w:val="24"/>
          <w:szCs w:val="24"/>
          <w:highlight w:val="yellow"/>
        </w:rPr>
        <w:t xml:space="preserve">3.2  </w:t>
      </w:r>
      <w:r w:rsidRPr="00F3084C">
        <w:rPr>
          <w:rFonts w:cs="Calibri"/>
          <w:b/>
          <w:color w:val="000000"/>
          <w:sz w:val="24"/>
          <w:szCs w:val="24"/>
          <w:highlight w:val="yellow"/>
        </w:rPr>
        <w:t>Pozvánky</w:t>
      </w:r>
      <w:r w:rsidRPr="00F3084C">
        <w:rPr>
          <w:rFonts w:cs="Calibri"/>
          <w:color w:val="000000"/>
          <w:sz w:val="24"/>
          <w:szCs w:val="24"/>
          <w:highlight w:val="yellow"/>
        </w:rPr>
        <w:t xml:space="preserve"> na přijímací zkoušky jsou rozesílány na základě řádně podané přihlášky</w:t>
      </w:r>
    </w:p>
    <w:p w:rsidR="00387527" w:rsidP="00387527" w:rsidRDefault="00387527" w14:paraId="151A3E8A" w14:textId="777777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F3084C">
        <w:rPr>
          <w:rFonts w:cs="Calibri"/>
          <w:color w:val="000000"/>
          <w:sz w:val="24"/>
          <w:szCs w:val="24"/>
          <w:highlight w:val="yellow"/>
        </w:rPr>
        <w:t>nejpozději 28 dnů před termínem konání přijímací zkoušky.</w:t>
      </w:r>
    </w:p>
    <w:p w:rsidRPr="00F676C2" w:rsidR="00716767" w:rsidP="00F676C2" w:rsidRDefault="00716767" w14:paraId="08C95D2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F676C2" w:rsidR="00716767" w:rsidP="00F676C2" w:rsidRDefault="00716767" w14:paraId="603D07A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3.3 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Výsledky 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přijímacího řízení jsou po zasedání hlavní přijímací komise</w:t>
      </w:r>
      <w:r w:rsidRPr="00F676C2" w:rsidR="0026381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 w:rsidR="00690690">
        <w:rPr>
          <w:rFonts w:asciiTheme="minorHAnsi" w:hAnsiTheme="minorHAnsi" w:cstheme="minorHAnsi"/>
          <w:color w:val="000000"/>
          <w:sz w:val="24"/>
          <w:szCs w:val="24"/>
        </w:rPr>
        <w:t>dostupné</w:t>
      </w:r>
      <w:r w:rsidRPr="00F676C2" w:rsidR="00263812">
        <w:rPr>
          <w:rFonts w:asciiTheme="minorHAnsi" w:hAnsiTheme="minorHAnsi" w:cstheme="minorHAnsi"/>
          <w:color w:val="000000"/>
          <w:sz w:val="24"/>
          <w:szCs w:val="24"/>
        </w:rPr>
        <w:t xml:space="preserve"> na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internetové adrese </w:t>
      </w:r>
      <w:hyperlink w:history="1" r:id="rId15">
        <w:r w:rsidRPr="00F676C2">
          <w:rPr>
            <w:rStyle w:val="Hypertextovodkaz"/>
            <w:rFonts w:asciiTheme="minorHAnsi" w:hAnsiTheme="minorHAnsi" w:cstheme="minorHAnsi"/>
            <w:sz w:val="24"/>
            <w:szCs w:val="24"/>
          </w:rPr>
          <w:t>http://is.cuni.cz/studium</w:t>
        </w:r>
      </w:hyperlink>
      <w:r w:rsidRPr="00F676C2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(ikona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Průběh přijímacího řízení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) po </w:t>
      </w:r>
      <w:r w:rsidRPr="00F676C2" w:rsidR="004D4A7F">
        <w:rPr>
          <w:rFonts w:asciiTheme="minorHAnsi" w:hAnsiTheme="minorHAnsi" w:cstheme="minorHAnsi"/>
          <w:color w:val="000000"/>
          <w:sz w:val="24"/>
          <w:szCs w:val="24"/>
        </w:rPr>
        <w:t>přihlášení rodným číslem či identifikačním číslem</w:t>
      </w:r>
      <w:r w:rsidRPr="00F676C2" w:rsidR="009929A1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F676C2" w:rsidR="00CB1005">
        <w:rPr>
          <w:rFonts w:asciiTheme="minorHAnsi" w:hAnsiTheme="minorHAnsi" w:cstheme="minorHAnsi"/>
          <w:sz w:val="24"/>
          <w:szCs w:val="24"/>
        </w:rPr>
        <w:t xml:space="preserve"> Na úřední desce fakulty</w:t>
      </w:r>
      <w:r w:rsidRPr="00F676C2" w:rsidR="00CB1005">
        <w:rPr>
          <w:rFonts w:asciiTheme="minorHAnsi" w:hAnsiTheme="minorHAnsi" w:cstheme="minorHAnsi"/>
          <w:color w:val="000000"/>
          <w:sz w:val="24"/>
          <w:szCs w:val="24"/>
        </w:rPr>
        <w:t xml:space="preserve"> se zveřejňují pouze souhrnné informace o přijímacím řízení.</w:t>
      </w:r>
    </w:p>
    <w:p w:rsidRPr="00F676C2" w:rsidR="006B449E" w:rsidP="00F676C2" w:rsidRDefault="006B449E" w14:paraId="3BEA867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F676C2" w:rsidR="002756F2" w:rsidP="00F676C2" w:rsidRDefault="002756F2" w14:paraId="33A18C7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F676C2" w:rsidR="00716767" w:rsidP="00F676C2" w:rsidRDefault="00716767" w14:paraId="0593C0BE" w14:textId="777777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b/>
          <w:bCs/>
          <w:color w:val="000000"/>
          <w:sz w:val="24"/>
          <w:szCs w:val="24"/>
        </w:rPr>
        <w:t>Přihlášky ke studiu</w:t>
      </w:r>
    </w:p>
    <w:p w:rsidRPr="00F676C2" w:rsidR="00716767" w:rsidP="00F676C2" w:rsidRDefault="00716767" w14:paraId="5F9F84A2" w14:textId="7777777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Pr="00F676C2" w:rsidR="00FF6531" w:rsidP="00F676C2" w:rsidRDefault="00716767" w14:paraId="023F962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4.1   Ke studiu na Filozofické fakultě UK může uchazeč podat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libovolný počet přihlášek</w:t>
      </w:r>
      <w:r w:rsidRPr="00F676C2" w:rsidR="00DA60BD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Pr="00F676C2" w:rsidR="00FF653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Pr="00F676C2" w:rsidR="00716767" w:rsidP="00F676C2" w:rsidRDefault="00716767" w14:paraId="645661E1" w14:textId="5C0A74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Pro</w:t>
      </w:r>
      <w:r w:rsidRPr="00F676C2" w:rsidR="00FF65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každý studijní obor podá uchazeč samostatnou přihlášku</w:t>
      </w:r>
      <w:r w:rsidRPr="00F676C2" w:rsidR="00670D3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; pokud se uchazeč hlásí na prezenční i </w:t>
      </w:r>
      <w:r w:rsidRPr="00387527" w:rsidR="00670D30">
        <w:rPr>
          <w:rFonts w:asciiTheme="minorHAnsi" w:hAnsiTheme="minorHAnsi" w:cstheme="minorHAnsi"/>
          <w:b/>
          <w:color w:val="000000"/>
          <w:sz w:val="24"/>
          <w:szCs w:val="24"/>
        </w:rPr>
        <w:t>kombinovanou formu studijního oboru, podává samostatnou přihlášku na obě formy studia</w:t>
      </w:r>
      <w:r w:rsidRPr="00387527">
        <w:rPr>
          <w:rFonts w:asciiTheme="minorHAnsi" w:hAnsiTheme="minorHAnsi" w:cstheme="minorHAnsi"/>
          <w:color w:val="000000"/>
          <w:sz w:val="24"/>
          <w:szCs w:val="24"/>
        </w:rPr>
        <w:t>. V případě podání přihlášky na</w:t>
      </w:r>
      <w:r w:rsidRPr="00387527" w:rsidR="00670D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8752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povinně </w:t>
      </w:r>
      <w:r w:rsidRPr="00387527" w:rsidR="000830EB">
        <w:rPr>
          <w:rFonts w:asciiTheme="minorHAnsi" w:hAnsiTheme="minorHAnsi" w:cstheme="minorHAnsi"/>
          <w:b/>
          <w:color w:val="000000"/>
          <w:sz w:val="24"/>
          <w:szCs w:val="24"/>
        </w:rPr>
        <w:t>dvouoborový</w:t>
      </w:r>
      <w:r w:rsidRPr="00387527" w:rsidR="000830EB">
        <w:rPr>
          <w:rFonts w:asciiTheme="minorHAnsi" w:hAnsiTheme="minorHAnsi" w:cstheme="minorHAnsi"/>
          <w:color w:val="000000"/>
          <w:sz w:val="24"/>
          <w:szCs w:val="24"/>
        </w:rPr>
        <w:t xml:space="preserve"> studijní obor</w:t>
      </w:r>
      <w:r w:rsidRPr="00387527">
        <w:rPr>
          <w:rFonts w:asciiTheme="minorHAnsi" w:hAnsiTheme="minorHAnsi" w:cstheme="minorHAnsi"/>
          <w:color w:val="000000"/>
          <w:sz w:val="24"/>
          <w:szCs w:val="24"/>
        </w:rPr>
        <w:t xml:space="preserve"> musí uchazeč podávat vždy </w:t>
      </w:r>
      <w:r w:rsidRPr="00387527" w:rsidR="000830EB">
        <w:rPr>
          <w:rFonts w:asciiTheme="minorHAnsi" w:hAnsiTheme="minorHAnsi" w:cstheme="minorHAnsi"/>
          <w:color w:val="000000"/>
          <w:sz w:val="24"/>
          <w:szCs w:val="24"/>
        </w:rPr>
        <w:t xml:space="preserve">ještě minimálně jednu </w:t>
      </w:r>
      <w:r w:rsidRPr="00387527" w:rsidR="000830EB">
        <w:rPr>
          <w:rFonts w:asciiTheme="minorHAnsi" w:hAnsiTheme="minorHAnsi" w:cstheme="minorHAnsi"/>
          <w:b/>
          <w:color w:val="000000"/>
          <w:sz w:val="24"/>
          <w:szCs w:val="24"/>
        </w:rPr>
        <w:t>přihlášku</w:t>
      </w:r>
      <w:r w:rsidRPr="0038752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na</w:t>
      </w:r>
      <w:r w:rsidRPr="00387527" w:rsidR="00670D3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7527" w:rsidR="000830EB">
        <w:rPr>
          <w:rFonts w:asciiTheme="minorHAnsi" w:hAnsiTheme="minorHAnsi" w:cstheme="minorHAnsi"/>
          <w:b/>
          <w:color w:val="000000"/>
          <w:sz w:val="24"/>
          <w:szCs w:val="24"/>
        </w:rPr>
        <w:t>další vzájemně kombinovatelný obor</w:t>
      </w:r>
      <w:r w:rsidRPr="00387527" w:rsidR="00FF653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(upozorňujeme, že platba musí být za každou přihlášku zvlášť s uvedeným specifickým symbolem)</w:t>
      </w:r>
      <w:r w:rsidRPr="00387527" w:rsidR="00FF6531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38752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7527">
        <w:rPr>
          <w:rFonts w:asciiTheme="minorHAnsi" w:hAnsiTheme="minorHAnsi" w:cstheme="minorHAnsi"/>
          <w:color w:val="000000"/>
          <w:sz w:val="24"/>
          <w:szCs w:val="24"/>
        </w:rPr>
        <w:t>Informace o nabídce studia oborů v jednooborové, dvouoborové či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povinně dvouoborové podobě jsou uvedeny v 6. a 7. kapitole PPŘ). Do přihlášky musí uchazeč vyznačit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typ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studijního</w:t>
      </w:r>
      <w:r w:rsidRPr="00F676C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programu (bakalářský, navazující magisterský),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formu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studia (prezenční, kombinovaná) a</w:t>
      </w:r>
      <w:r w:rsidRPr="00F676C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studijní obor.</w:t>
      </w:r>
    </w:p>
    <w:p w:rsidR="00716767" w:rsidP="00F676C2" w:rsidRDefault="00716767" w14:paraId="2F29568B" w14:textId="7BCA4C5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F676C2" w:rsidR="00716767" w:rsidP="00F676C2" w:rsidRDefault="00716767" w14:paraId="27F8ABC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4.2 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Postup podání přihlášky</w:t>
      </w:r>
    </w:p>
    <w:p w:rsidRPr="00F676C2" w:rsidR="00405874" w:rsidP="00F676C2" w:rsidRDefault="00405874" w14:paraId="660C0BB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Přihlášk</w:t>
      </w:r>
      <w:r w:rsidRPr="00F676C2" w:rsidR="004D4A7F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 w:rsidR="004D4A7F">
        <w:rPr>
          <w:rFonts w:asciiTheme="minorHAnsi" w:hAnsiTheme="minorHAnsi" w:cstheme="minorHAnsi"/>
          <w:color w:val="000000"/>
          <w:sz w:val="24"/>
          <w:szCs w:val="24"/>
        </w:rPr>
        <w:t xml:space="preserve">se podává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elektronicky</w:t>
      </w:r>
      <w:r w:rsidRPr="00F676C2" w:rsidR="00B879C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Pr="00F676C2" w:rsidR="00391A8D" w:rsidP="00CD5FEB" w:rsidRDefault="00391A8D" w14:paraId="07B192BD" w14:textId="777777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F676C2">
        <w:rPr>
          <w:rFonts w:asciiTheme="minorHAnsi" w:hAnsiTheme="minorHAnsi" w:cstheme="minorHAnsi"/>
          <w:b/>
          <w:bCs/>
          <w:color w:val="000000"/>
          <w:sz w:val="24"/>
          <w:szCs w:val="24"/>
        </w:rPr>
        <w:t>Elektronick</w:t>
      </w:r>
      <w:r w:rsidRPr="00F676C2" w:rsidR="00DA60BD">
        <w:rPr>
          <w:rFonts w:asciiTheme="minorHAnsi" w:hAnsiTheme="minorHAnsi" w:cstheme="minorHAnsi"/>
          <w:b/>
          <w:bCs/>
          <w:color w:val="000000"/>
          <w:sz w:val="24"/>
          <w:szCs w:val="24"/>
        </w:rPr>
        <w:t>á</w:t>
      </w:r>
      <w:r w:rsidRPr="00F676C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přihlášk</w:t>
      </w:r>
      <w:r w:rsidRPr="00F676C2" w:rsidR="00DA60BD">
        <w:rPr>
          <w:rFonts w:asciiTheme="minorHAnsi" w:hAnsiTheme="minorHAnsi" w:cstheme="minorHAnsi"/>
          <w:b/>
          <w:bCs/>
          <w:color w:val="000000"/>
          <w:sz w:val="24"/>
          <w:szCs w:val="24"/>
        </w:rPr>
        <w:t>a</w:t>
      </w:r>
      <w:r w:rsidRPr="00F676C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F676C2" w:rsidR="00DA60BD">
        <w:rPr>
          <w:rFonts w:asciiTheme="minorHAnsi" w:hAnsiTheme="minorHAnsi" w:cstheme="minorHAnsi"/>
          <w:bCs/>
          <w:color w:val="000000"/>
          <w:sz w:val="24"/>
          <w:szCs w:val="24"/>
        </w:rPr>
        <w:t>je k dispozici</w:t>
      </w:r>
      <w:r w:rsidRPr="00F676C2" w:rsidR="0071676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F676C2" w:rsidR="0071676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adrese: </w:t>
      </w:r>
      <w:hyperlink w:history="1" r:id="rId16">
        <w:r w:rsidRPr="00F676C2" w:rsidR="002229A6">
          <w:rPr>
            <w:rStyle w:val="Hypertextovodkaz"/>
            <w:rFonts w:asciiTheme="minorHAnsi" w:hAnsiTheme="minorHAnsi" w:cstheme="minorHAnsi"/>
            <w:sz w:val="24"/>
            <w:szCs w:val="24"/>
          </w:rPr>
          <w:t>https://is.cuni.cz/studium/login.php?do=prihlaska</w:t>
        </w:r>
      </w:hyperlink>
      <w:r w:rsidRPr="00F676C2" w:rsidR="002229A6">
        <w:rPr>
          <w:rFonts w:asciiTheme="minorHAnsi" w:hAnsiTheme="minorHAnsi" w:cstheme="minorHAnsi"/>
          <w:sz w:val="24"/>
          <w:szCs w:val="24"/>
        </w:rPr>
        <w:t xml:space="preserve">. 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 xml:space="preserve">Elektronický formulář bude spolu s dalšími konkrétními pokyny přístupný na webové </w:t>
      </w:r>
      <w:r w:rsidRPr="00F676C2" w:rsidR="00263812">
        <w:rPr>
          <w:rFonts w:asciiTheme="minorHAnsi" w:hAnsiTheme="minorHAnsi" w:cstheme="minorHAnsi"/>
          <w:color w:val="000000"/>
          <w:sz w:val="24"/>
          <w:szCs w:val="24"/>
        </w:rPr>
        <w:t xml:space="preserve">stránce fakulty od </w:t>
      </w:r>
      <w:r w:rsidRPr="00F676C2" w:rsidR="00171F94">
        <w:rPr>
          <w:rFonts w:asciiTheme="minorHAnsi" w:hAnsiTheme="minorHAnsi" w:cstheme="minorHAnsi"/>
          <w:color w:val="000000"/>
          <w:sz w:val="24"/>
          <w:szCs w:val="24"/>
        </w:rPr>
        <w:t>1.</w:t>
      </w:r>
      <w:r w:rsidRPr="00F676C2" w:rsidR="00263812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 w:rsidRPr="00F676C2" w:rsidR="00171F94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F676C2" w:rsidR="0026381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 w:rsidR="006B449E">
        <w:rPr>
          <w:rFonts w:asciiTheme="minorHAnsi" w:hAnsiTheme="minorHAnsi" w:cstheme="minorHAnsi"/>
          <w:color w:val="000000"/>
          <w:sz w:val="24"/>
          <w:szCs w:val="24"/>
        </w:rPr>
        <w:t>201</w:t>
      </w:r>
      <w:r w:rsidRPr="00F676C2" w:rsidR="0037543C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F676C2" w:rsidR="006B449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F676C2" w:rsidR="002756F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Přihlášku je nutné </w:t>
      </w:r>
      <w:r w:rsidRPr="00F676C2" w:rsidR="00690690">
        <w:rPr>
          <w:rFonts w:asciiTheme="minorHAnsi" w:hAnsiTheme="minorHAnsi" w:cstheme="minorHAnsi"/>
          <w:b/>
          <w:color w:val="000000"/>
          <w:sz w:val="24"/>
          <w:szCs w:val="24"/>
        </w:rPr>
        <w:t>odeslat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 </w:t>
      </w:r>
      <w:r w:rsidRPr="00F676C2" w:rsidR="0026381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poplatek </w:t>
      </w:r>
      <w:r w:rsidRPr="00F676C2" w:rsidR="00405874">
        <w:rPr>
          <w:rFonts w:asciiTheme="minorHAnsi" w:hAnsiTheme="minorHAnsi" w:cstheme="minorHAnsi"/>
          <w:b/>
          <w:color w:val="000000"/>
          <w:sz w:val="24"/>
          <w:szCs w:val="24"/>
        </w:rPr>
        <w:t>uhrad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it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 2</w:t>
      </w:r>
      <w:r w:rsidRPr="00F676C2" w:rsidR="002229A6">
        <w:rPr>
          <w:rFonts w:asciiTheme="minorHAnsi" w:hAnsiTheme="minorHAnsi" w:cstheme="minorHAnsi"/>
          <w:b/>
          <w:bCs/>
          <w:color w:val="000000"/>
          <w:sz w:val="24"/>
          <w:szCs w:val="24"/>
        </w:rPr>
        <w:t>8</w:t>
      </w:r>
      <w:r w:rsidRPr="00F676C2">
        <w:rPr>
          <w:rFonts w:asciiTheme="minorHAnsi" w:hAnsiTheme="minorHAnsi" w:cstheme="minorHAnsi"/>
          <w:b/>
          <w:bCs/>
          <w:color w:val="000000"/>
          <w:sz w:val="24"/>
          <w:szCs w:val="24"/>
        </w:rPr>
        <w:t>. 2. 201</w:t>
      </w:r>
      <w:r w:rsidRPr="00F676C2" w:rsidR="0037543C">
        <w:rPr>
          <w:rFonts w:asciiTheme="minorHAnsi" w:hAnsiTheme="minorHAnsi" w:cstheme="minorHAnsi"/>
          <w:b/>
          <w:bCs/>
          <w:color w:val="000000"/>
          <w:sz w:val="24"/>
          <w:szCs w:val="24"/>
        </w:rPr>
        <w:t>5</w:t>
      </w:r>
      <w:r w:rsidRPr="00F676C2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p w:rsidRPr="00F676C2" w:rsidR="00391A8D" w:rsidP="00F676C2" w:rsidRDefault="00716767" w14:paraId="77AE3462" w14:textId="777777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 vyplnění přihlášky v elektronickém formuláři je každému uchazeči informačním systémem vygenerován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specifický symbol</w:t>
      </w:r>
      <w:r w:rsidRPr="00F676C2" w:rsidR="00F740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(šestimístný kód)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, který je nezbytně nutné uvést při platbě administrativního poplatku.</w:t>
      </w:r>
      <w:r w:rsidRPr="00F676C2" w:rsidR="00391A8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F676C2" w:rsidR="0037543C">
        <w:rPr>
          <w:rFonts w:asciiTheme="minorHAnsi" w:hAnsiTheme="minorHAnsi" w:cstheme="minorHAnsi"/>
          <w:b/>
          <w:color w:val="000000"/>
          <w:sz w:val="24"/>
          <w:szCs w:val="24"/>
        </w:rPr>
        <w:t>Při platbě on-line kartou se specifický symbol nevyplňuje.</w:t>
      </w:r>
    </w:p>
    <w:p w:rsidRPr="00F676C2" w:rsidR="00BF75B9" w:rsidP="00F676C2" w:rsidRDefault="00BF75B9" w14:paraId="4684AB5A" w14:textId="777777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Upozorňujeme, že přihlášku</w:t>
      </w:r>
      <w:r w:rsidRPr="00F676C2" w:rsidR="00C949B1">
        <w:rPr>
          <w:rFonts w:asciiTheme="minorHAnsi" w:hAnsiTheme="minorHAnsi" w:cstheme="minorHAnsi"/>
          <w:color w:val="000000"/>
          <w:sz w:val="24"/>
          <w:szCs w:val="24"/>
        </w:rPr>
        <w:t xml:space="preserve"> je po vyplnění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třeba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finalizovat</w:t>
      </w:r>
      <w:r w:rsidRPr="00F676C2" w:rsidR="00C949B1">
        <w:rPr>
          <w:rFonts w:asciiTheme="minorHAnsi" w:hAnsiTheme="minorHAnsi" w:cstheme="minorHAnsi"/>
          <w:color w:val="000000"/>
          <w:sz w:val="24"/>
          <w:szCs w:val="24"/>
        </w:rPr>
        <w:t>, jinak není platná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Pr="00F676C2" w:rsidR="00B04603" w:rsidP="00F676C2" w:rsidRDefault="00B04603" w14:paraId="070FBD83" w14:textId="777777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F676C2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Elektronic</w:t>
      </w:r>
      <w:r w:rsidRPr="00F676C2" w:rsidR="004D4A7F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ky podaná přihláška se netiskne a nezasílá.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</w:t>
      </w:r>
    </w:p>
    <w:p w:rsidRPr="00F676C2" w:rsidR="00716767" w:rsidP="00F676C2" w:rsidRDefault="00716767" w14:paraId="5A84BFDC" w14:textId="777777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Administrativní poplatek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je nutno uhradit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za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každou podanou přihlášku 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ke studiu</w:t>
      </w:r>
      <w:r w:rsidRPr="00F676C2" w:rsidR="00F7405B">
        <w:rPr>
          <w:rFonts w:asciiTheme="minorHAnsi" w:hAnsiTheme="minorHAnsi" w:cstheme="minorHAnsi"/>
          <w:color w:val="000000"/>
          <w:sz w:val="24"/>
          <w:szCs w:val="24"/>
        </w:rPr>
        <w:t xml:space="preserve"> zvlášť.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Poplatek je nevratný v kterékoli fázi přijímacího řízení.</w:t>
      </w:r>
    </w:p>
    <w:p w:rsidRPr="00F676C2" w:rsidR="00716767" w:rsidP="00F676C2" w:rsidRDefault="002617E7" w14:paraId="33B1C026" w14:textId="0F9A17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Přihlášku je možné sledovat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676C2">
        <w:rPr>
          <w:rFonts w:asciiTheme="minorHAnsi" w:hAnsiTheme="minorHAnsi" w:cstheme="minorHAnsi"/>
          <w:color w:val="000000"/>
          <w:sz w:val="24"/>
          <w:szCs w:val="24"/>
        </w:rPr>
        <w:t xml:space="preserve">v informačním systému 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 xml:space="preserve">na adrese </w:t>
      </w:r>
      <w:hyperlink w:history="1" r:id="rId17">
        <w:r w:rsidRPr="00F676C2" w:rsidR="00716767">
          <w:rPr>
            <w:rStyle w:val="Hypertextovodkaz"/>
            <w:rFonts w:asciiTheme="minorHAnsi" w:hAnsiTheme="minorHAnsi" w:cstheme="minorHAnsi"/>
            <w:sz w:val="24"/>
            <w:szCs w:val="24"/>
          </w:rPr>
          <w:t>http://is.cuni.cz/studium/</w:t>
        </w:r>
      </w:hyperlink>
      <w:r w:rsidRPr="00F676C2" w:rsidR="0026381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 xml:space="preserve">v sekci </w:t>
      </w:r>
      <w:r w:rsidRPr="00F676C2" w:rsidR="0026381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Průběh </w:t>
      </w:r>
      <w:r w:rsidRPr="00F676C2" w:rsidR="0071676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přijímacího řízení </w:t>
      </w:r>
      <w:r w:rsidRPr="00F676C2" w:rsidR="004D4A7F">
        <w:rPr>
          <w:rFonts w:asciiTheme="minorHAnsi" w:hAnsiTheme="minorHAnsi" w:cstheme="minorHAnsi"/>
          <w:color w:val="000000"/>
          <w:sz w:val="24"/>
          <w:szCs w:val="24"/>
        </w:rPr>
        <w:t>– tj. uložení přihlášky, termín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 xml:space="preserve"> přijímací zkoušky, </w:t>
      </w:r>
      <w:r w:rsidRPr="00F676C2" w:rsidR="00577117">
        <w:rPr>
          <w:rFonts w:asciiTheme="minorHAnsi" w:hAnsiTheme="minorHAnsi" w:cstheme="minorHAnsi"/>
          <w:color w:val="000000"/>
          <w:sz w:val="24"/>
          <w:szCs w:val="24"/>
        </w:rPr>
        <w:t>výsledky 1. kol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 xml:space="preserve"> a celkové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 xml:space="preserve">výsledky přijímacího řízení. </w:t>
      </w:r>
    </w:p>
    <w:p w:rsidRPr="00F676C2" w:rsidR="00716767" w:rsidP="00F676C2" w:rsidRDefault="00716767" w14:paraId="13E176A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F676C2" w:rsidR="00716767" w:rsidP="00F676C2" w:rsidRDefault="00716767" w14:paraId="10DC35B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4.3  Žádá-li uchazeč z důvodu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speciálních vzdělávacích potřeb o modifikaci přijímací zkoušky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F676C2" w:rsidR="00E4300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 w:rsidR="00E4300D">
        <w:rPr>
          <w:rFonts w:asciiTheme="minorHAnsi" w:hAnsiTheme="minorHAnsi" w:cstheme="minorHAnsi"/>
          <w:b/>
          <w:color w:val="000000"/>
          <w:sz w:val="24"/>
          <w:szCs w:val="24"/>
        </w:rPr>
        <w:t>musí být t</w:t>
      </w:r>
      <w:r w:rsidRPr="00F676C2" w:rsidR="00B37742">
        <w:rPr>
          <w:rFonts w:asciiTheme="minorHAnsi" w:hAnsiTheme="minorHAnsi" w:cstheme="minorHAnsi"/>
          <w:b/>
          <w:color w:val="000000"/>
          <w:sz w:val="24"/>
          <w:szCs w:val="24"/>
        </w:rPr>
        <w:t>ato žádost podána do 2</w:t>
      </w:r>
      <w:r w:rsidRPr="00F676C2" w:rsidR="00C43CDB">
        <w:rPr>
          <w:rFonts w:asciiTheme="minorHAnsi" w:hAnsiTheme="minorHAnsi" w:cstheme="minorHAnsi"/>
          <w:b/>
          <w:color w:val="000000"/>
          <w:sz w:val="24"/>
          <w:szCs w:val="24"/>
        </w:rPr>
        <w:t>8</w:t>
      </w:r>
      <w:r w:rsidRPr="00F676C2" w:rsidR="00B3774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2. </w:t>
      </w:r>
      <w:r w:rsidRPr="00F676C2" w:rsidR="006B449E">
        <w:rPr>
          <w:rFonts w:asciiTheme="minorHAnsi" w:hAnsiTheme="minorHAnsi" w:cstheme="minorHAnsi"/>
          <w:b/>
          <w:color w:val="000000"/>
          <w:sz w:val="24"/>
          <w:szCs w:val="24"/>
        </w:rPr>
        <w:t>201</w:t>
      </w:r>
      <w:r w:rsidRPr="00F676C2" w:rsidR="0037543C"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  <w:r w:rsidRPr="00F676C2" w:rsidR="006B449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F676C2" w:rsidR="00E4300D">
        <w:rPr>
          <w:rFonts w:asciiTheme="minorHAnsi" w:hAnsiTheme="minorHAnsi" w:cstheme="minorHAnsi"/>
          <w:color w:val="000000"/>
          <w:sz w:val="24"/>
          <w:szCs w:val="24"/>
        </w:rPr>
        <w:t xml:space="preserve">na </w:t>
      </w:r>
      <w:r w:rsidRPr="00F676C2" w:rsidR="0037543C">
        <w:rPr>
          <w:rFonts w:asciiTheme="minorHAnsi" w:hAnsiTheme="minorHAnsi" w:cstheme="minorHAnsi"/>
          <w:color w:val="000000"/>
          <w:sz w:val="24"/>
          <w:szCs w:val="24"/>
        </w:rPr>
        <w:t>Oddělení</w:t>
      </w:r>
      <w:r w:rsidRPr="00F676C2" w:rsidR="00E4300D">
        <w:rPr>
          <w:rFonts w:asciiTheme="minorHAnsi" w:hAnsiTheme="minorHAnsi" w:cstheme="minorHAnsi"/>
          <w:color w:val="000000"/>
          <w:sz w:val="24"/>
          <w:szCs w:val="24"/>
        </w:rPr>
        <w:t xml:space="preserve"> přijímacího řízení</w:t>
      </w:r>
      <w:r w:rsidRPr="00F676C2" w:rsidR="00690690">
        <w:rPr>
          <w:rFonts w:asciiTheme="minorHAnsi" w:hAnsiTheme="minorHAnsi" w:cstheme="minorHAnsi"/>
          <w:color w:val="000000"/>
          <w:sz w:val="24"/>
          <w:szCs w:val="24"/>
        </w:rPr>
        <w:t xml:space="preserve"> FF UK</w:t>
      </w:r>
      <w:r w:rsidRPr="00F676C2" w:rsidR="00E4300D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F676C2" w:rsidR="00264847">
        <w:rPr>
          <w:rFonts w:asciiTheme="minorHAnsi" w:hAnsiTheme="minorHAnsi" w:cstheme="minorHAnsi"/>
          <w:color w:val="000000"/>
          <w:sz w:val="24"/>
          <w:szCs w:val="24"/>
        </w:rPr>
        <w:t>Ž</w:t>
      </w:r>
      <w:r w:rsidRPr="00F676C2" w:rsidR="00E273C2">
        <w:rPr>
          <w:rFonts w:asciiTheme="minorHAnsi" w:hAnsiTheme="minorHAnsi" w:cstheme="minorHAnsi"/>
          <w:color w:val="000000"/>
          <w:sz w:val="24"/>
          <w:szCs w:val="24"/>
        </w:rPr>
        <w:t xml:space="preserve">ádost </w:t>
      </w:r>
      <w:r w:rsidRPr="00F676C2" w:rsidR="0092532D">
        <w:rPr>
          <w:rFonts w:asciiTheme="minorHAnsi" w:hAnsiTheme="minorHAnsi" w:cstheme="minorHAnsi"/>
          <w:color w:val="000000"/>
          <w:sz w:val="24"/>
          <w:szCs w:val="24"/>
        </w:rPr>
        <w:t>lze i</w:t>
      </w:r>
      <w:r w:rsidRPr="00F676C2" w:rsidR="00264847">
        <w:rPr>
          <w:rFonts w:asciiTheme="minorHAnsi" w:hAnsiTheme="minorHAnsi" w:cstheme="minorHAnsi"/>
          <w:color w:val="000000"/>
          <w:sz w:val="24"/>
          <w:szCs w:val="24"/>
        </w:rPr>
        <w:t xml:space="preserve"> při</w:t>
      </w:r>
      <w:r w:rsidRPr="00F676C2" w:rsidR="0092532D">
        <w:rPr>
          <w:rFonts w:asciiTheme="minorHAnsi" w:hAnsiTheme="minorHAnsi" w:cstheme="minorHAnsi"/>
          <w:color w:val="000000"/>
          <w:sz w:val="24"/>
          <w:szCs w:val="24"/>
        </w:rPr>
        <w:t>ložit</w:t>
      </w:r>
      <w:r w:rsidRPr="00F676C2" w:rsidR="00264847">
        <w:rPr>
          <w:rFonts w:asciiTheme="minorHAnsi" w:hAnsiTheme="minorHAnsi" w:cstheme="minorHAnsi"/>
          <w:color w:val="000000"/>
          <w:sz w:val="24"/>
          <w:szCs w:val="24"/>
        </w:rPr>
        <w:t xml:space="preserve"> k přihlášce v informačním systému, a to </w:t>
      </w:r>
      <w:r w:rsidRPr="00F676C2" w:rsidR="00E273C2">
        <w:rPr>
          <w:rFonts w:asciiTheme="minorHAnsi" w:hAnsiTheme="minorHAnsi" w:cstheme="minorHAnsi"/>
          <w:color w:val="000000"/>
          <w:sz w:val="24"/>
          <w:szCs w:val="24"/>
        </w:rPr>
        <w:t>ve formě naskenovaného souboru</w:t>
      </w:r>
      <w:r w:rsidRPr="00F676C2" w:rsidR="00E4300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Důvody uvedené v žádosti musí být řádně doloženy (viz dále bod 5.5 PPŘ).</w:t>
      </w:r>
    </w:p>
    <w:p w:rsidRPr="00F676C2" w:rsidR="00716767" w:rsidP="00F676C2" w:rsidRDefault="00716767" w14:paraId="7813F6E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C7986" w:rsidP="00F676C2" w:rsidRDefault="3014CE23" w14:paraId="3FD5D85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676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4.4  </w:t>
      </w:r>
      <w:r w:rsidRPr="00F676C2" w:rsidR="00F676C2">
        <w:rPr>
          <w:rFonts w:asciiTheme="minorHAnsi" w:hAnsiTheme="minorHAnsi" w:cstheme="minorHAnsi"/>
          <w:sz w:val="24"/>
          <w:szCs w:val="24"/>
        </w:rPr>
        <w:t xml:space="preserve">Žádá-li uchazeč o </w:t>
      </w:r>
      <w:r w:rsidRPr="00F676C2" w:rsidR="00F676C2">
        <w:rPr>
          <w:rFonts w:asciiTheme="minorHAnsi" w:hAnsiTheme="minorHAnsi" w:cstheme="minorHAnsi"/>
          <w:b/>
          <w:bCs/>
          <w:sz w:val="24"/>
          <w:szCs w:val="24"/>
        </w:rPr>
        <w:t>prominutí</w:t>
      </w:r>
      <w:r w:rsidRPr="00F676C2" w:rsidR="00F676C2">
        <w:rPr>
          <w:rFonts w:asciiTheme="minorHAnsi" w:hAnsiTheme="minorHAnsi" w:cstheme="minorHAnsi"/>
          <w:sz w:val="24"/>
          <w:szCs w:val="24"/>
        </w:rPr>
        <w:t xml:space="preserve"> přijímací zkoušky (pouze u konkrétních oborů, viz bod 5.4 PPŘ), </w:t>
      </w:r>
      <w:r w:rsidRPr="004C7986" w:rsidR="00F676C2">
        <w:rPr>
          <w:rFonts w:asciiTheme="minorHAnsi" w:hAnsiTheme="minorHAnsi" w:cstheme="minorHAnsi"/>
          <w:bCs/>
          <w:sz w:val="24"/>
          <w:szCs w:val="24"/>
        </w:rPr>
        <w:t>musí být tato</w:t>
      </w:r>
      <w:r w:rsidRPr="00F676C2" w:rsidR="00F676C2">
        <w:rPr>
          <w:rFonts w:asciiTheme="minorHAnsi" w:hAnsiTheme="minorHAnsi" w:cstheme="minorHAnsi"/>
          <w:b/>
          <w:bCs/>
          <w:sz w:val="24"/>
          <w:szCs w:val="24"/>
        </w:rPr>
        <w:t xml:space="preserve"> žádost podána do 28. 2. 2015</w:t>
      </w:r>
      <w:r w:rsidRPr="00F676C2" w:rsidR="00F676C2">
        <w:rPr>
          <w:rFonts w:asciiTheme="minorHAnsi" w:hAnsiTheme="minorHAnsi" w:cstheme="minorHAnsi"/>
          <w:sz w:val="24"/>
          <w:szCs w:val="24"/>
        </w:rPr>
        <w:t xml:space="preserve"> </w:t>
      </w:r>
      <w:r w:rsidRPr="00387527" w:rsidR="00F676C2">
        <w:rPr>
          <w:rFonts w:asciiTheme="minorHAnsi" w:hAnsiTheme="minorHAnsi" w:cstheme="minorHAnsi"/>
          <w:sz w:val="24"/>
          <w:szCs w:val="24"/>
        </w:rPr>
        <w:t>na Oddělení přijímacího řízení FF UK</w:t>
      </w:r>
      <w:r w:rsidRPr="00387527" w:rsidR="004C7986">
        <w:rPr>
          <w:rFonts w:asciiTheme="minorHAnsi" w:hAnsiTheme="minorHAnsi" w:cstheme="minorHAnsi"/>
          <w:sz w:val="24"/>
          <w:szCs w:val="24"/>
        </w:rPr>
        <w:t xml:space="preserve">, přičemž </w:t>
      </w:r>
      <w:r w:rsidRPr="00387527" w:rsidR="004C7986">
        <w:rPr>
          <w:rFonts w:asciiTheme="minorHAnsi" w:hAnsiTheme="minorHAnsi" w:cstheme="minorHAnsi"/>
          <w:b/>
          <w:sz w:val="24"/>
          <w:szCs w:val="24"/>
        </w:rPr>
        <w:t>přílohy</w:t>
      </w:r>
      <w:r w:rsidRPr="00387527" w:rsidR="004C7986">
        <w:rPr>
          <w:rFonts w:asciiTheme="minorHAnsi" w:hAnsiTheme="minorHAnsi" w:cstheme="minorHAnsi"/>
          <w:sz w:val="24"/>
          <w:szCs w:val="24"/>
        </w:rPr>
        <w:t xml:space="preserve">, např. maturitní vysvědčení, mohou být dodány později, </w:t>
      </w:r>
      <w:r w:rsidRPr="00387527" w:rsidR="004C7986">
        <w:rPr>
          <w:rFonts w:asciiTheme="minorHAnsi" w:hAnsiTheme="minorHAnsi" w:cstheme="minorHAnsi"/>
          <w:b/>
          <w:sz w:val="24"/>
          <w:szCs w:val="24"/>
        </w:rPr>
        <w:t>jedině pokud</w:t>
      </w:r>
      <w:r w:rsidRPr="00387527" w:rsidR="004C7986">
        <w:rPr>
          <w:rFonts w:asciiTheme="minorHAnsi" w:hAnsiTheme="minorHAnsi" w:cstheme="minorHAnsi"/>
          <w:sz w:val="24"/>
          <w:szCs w:val="24"/>
        </w:rPr>
        <w:t xml:space="preserve"> tak stanoví podmínky přijímacího řízení příslušného oboru (řídí se pak tam stanoveným</w:t>
      </w:r>
      <w:r w:rsidR="004C7986">
        <w:rPr>
          <w:rFonts w:asciiTheme="minorHAnsi" w:hAnsiTheme="minorHAnsi" w:cstheme="minorHAnsi"/>
          <w:sz w:val="24"/>
          <w:szCs w:val="24"/>
        </w:rPr>
        <w:t xml:space="preserve"> termínem)</w:t>
      </w:r>
      <w:r w:rsidRPr="00F676C2" w:rsidR="00F676C2">
        <w:rPr>
          <w:rFonts w:asciiTheme="minorHAnsi" w:hAnsiTheme="minorHAnsi" w:cstheme="minorHAnsi"/>
          <w:sz w:val="24"/>
          <w:szCs w:val="24"/>
        </w:rPr>
        <w:t xml:space="preserve">. Přílohou musí být </w:t>
      </w:r>
      <w:r w:rsidRPr="00F676C2" w:rsidR="00F676C2">
        <w:rPr>
          <w:rFonts w:asciiTheme="minorHAnsi" w:hAnsiTheme="minorHAnsi" w:cstheme="minorHAnsi"/>
          <w:b/>
          <w:bCs/>
          <w:sz w:val="24"/>
          <w:szCs w:val="24"/>
        </w:rPr>
        <w:t xml:space="preserve">buď </w:t>
      </w:r>
      <w:r w:rsidRPr="00F676C2" w:rsidR="00F676C2">
        <w:rPr>
          <w:rFonts w:asciiTheme="minorHAnsi" w:hAnsiTheme="minorHAnsi" w:cstheme="minorHAnsi"/>
          <w:sz w:val="24"/>
          <w:szCs w:val="24"/>
        </w:rPr>
        <w:t xml:space="preserve">kopie výpisu výsledků dosavadního studia, ověřená referentkou studijního oddělení příslušné fakulty, </w:t>
      </w:r>
      <w:r w:rsidRPr="00F676C2" w:rsidR="00F676C2">
        <w:rPr>
          <w:rFonts w:asciiTheme="minorHAnsi" w:hAnsiTheme="minorHAnsi" w:cstheme="minorHAnsi"/>
          <w:b/>
          <w:sz w:val="24"/>
          <w:szCs w:val="24"/>
        </w:rPr>
        <w:t>a/</w:t>
      </w:r>
      <w:r w:rsidRPr="00F676C2" w:rsidR="00F676C2">
        <w:rPr>
          <w:rFonts w:asciiTheme="minorHAnsi" w:hAnsiTheme="minorHAnsi" w:cstheme="minorHAnsi"/>
          <w:b/>
          <w:bCs/>
          <w:sz w:val="24"/>
          <w:szCs w:val="24"/>
        </w:rPr>
        <w:t>nebo</w:t>
      </w:r>
      <w:r w:rsidRPr="00F676C2" w:rsidR="00F676C2">
        <w:rPr>
          <w:rFonts w:asciiTheme="minorHAnsi" w:hAnsiTheme="minorHAnsi" w:cstheme="minorHAnsi"/>
          <w:sz w:val="24"/>
          <w:szCs w:val="24"/>
        </w:rPr>
        <w:t xml:space="preserve"> </w:t>
      </w:r>
      <w:r w:rsidRPr="00F676C2" w:rsidR="00F676C2">
        <w:rPr>
          <w:rFonts w:asciiTheme="minorHAnsi" w:hAnsiTheme="minorHAnsi" w:cstheme="minorHAnsi"/>
          <w:bCs/>
          <w:sz w:val="24"/>
          <w:szCs w:val="24"/>
        </w:rPr>
        <w:t>jiné</w:t>
      </w:r>
      <w:r w:rsidRPr="00F676C2" w:rsidR="00F676C2">
        <w:rPr>
          <w:rFonts w:asciiTheme="minorHAnsi" w:hAnsiTheme="minorHAnsi" w:cstheme="minorHAnsi"/>
          <w:sz w:val="24"/>
          <w:szCs w:val="24"/>
        </w:rPr>
        <w:t xml:space="preserve"> náležitosti, </w:t>
      </w:r>
      <w:r w:rsidRPr="00F676C2" w:rsidR="00F676C2">
        <w:rPr>
          <w:rFonts w:asciiTheme="minorHAnsi" w:hAnsiTheme="minorHAnsi" w:cstheme="minorHAnsi"/>
          <w:bCs/>
          <w:sz w:val="24"/>
          <w:szCs w:val="24"/>
        </w:rPr>
        <w:t>pokud</w:t>
      </w:r>
      <w:r w:rsidRPr="00F676C2" w:rsidR="00F676C2">
        <w:rPr>
          <w:rFonts w:asciiTheme="minorHAnsi" w:hAnsiTheme="minorHAnsi" w:cstheme="minorHAnsi"/>
          <w:sz w:val="24"/>
          <w:szCs w:val="24"/>
        </w:rPr>
        <w:t xml:space="preserve"> jsou pro obory, které prominutí této zkoušky umožňují</w:t>
      </w:r>
      <w:r w:rsidRPr="00F676C2" w:rsidR="00F676C2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F676C2" w:rsidR="00F676C2">
        <w:rPr>
          <w:rFonts w:asciiTheme="minorHAnsi" w:hAnsiTheme="minorHAnsi" w:cstheme="minorHAnsi"/>
          <w:sz w:val="24"/>
          <w:szCs w:val="24"/>
        </w:rPr>
        <w:t xml:space="preserve"> speciálně stanoveny</w:t>
      </w:r>
      <w:r w:rsidRPr="00F676C2" w:rsidR="00F676C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F676C2" w:rsidR="00F676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:rsidR="004C7986" w:rsidP="00F676C2" w:rsidRDefault="004C7986" w14:paraId="0010725F" w14:textId="09D8ED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676C2">
        <w:rPr>
          <w:rFonts w:asciiTheme="minorHAnsi" w:hAnsiTheme="minorHAnsi" w:cstheme="minorHAnsi"/>
          <w:sz w:val="24"/>
          <w:szCs w:val="24"/>
        </w:rPr>
        <w:t xml:space="preserve">Žádost lze i přiložit k přihlášce v informačním systému, a to ve formě naskenovaného souboru. </w:t>
      </w:r>
      <w:r w:rsidRPr="00F676C2" w:rsidR="00F676C2">
        <w:rPr>
          <w:rFonts w:asciiTheme="minorHAnsi" w:hAnsiTheme="minorHAnsi" w:cstheme="minorHAnsi"/>
          <w:b/>
          <w:bCs/>
          <w:sz w:val="24"/>
          <w:szCs w:val="24"/>
        </w:rPr>
        <w:t xml:space="preserve">Na žádost podanou po stanoveném termínu, tj. po 28. 2. 2015, nebude brán zřetel. </w:t>
      </w:r>
    </w:p>
    <w:p w:rsidRPr="00F676C2" w:rsidR="00F676C2" w:rsidP="00F676C2" w:rsidRDefault="00F676C2" w14:paraId="46DA568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F676C2" w:rsidR="00A0188F" w:rsidP="00F676C2" w:rsidRDefault="00716767" w14:paraId="31E79BD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4.5 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Součástí přihlášky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není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maturitní vysvědčení, vysokoškolský diplom (předkládají se v souladu s pokyny uvedenými v bodu 5.6) ani jiné materiály (písemné práce apod.).</w:t>
      </w:r>
    </w:p>
    <w:p w:rsidRPr="00F676C2" w:rsidR="00A0188F" w:rsidP="00F676C2" w:rsidRDefault="00A0188F" w14:paraId="76313A1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F676C2" w:rsidR="00716767" w:rsidP="00F676C2" w:rsidRDefault="005631D6" w14:paraId="7A9DD9D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4.6</w:t>
      </w:r>
      <w:r w:rsidRPr="00F676C2" w:rsidR="00A0188F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F676C2" w:rsidR="00F76BC4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>případě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nesplnění bodů 4.1 – 4.</w:t>
      </w:r>
      <w:r w:rsidRPr="00F676C2" w:rsidR="00DA60BD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F676C2" w:rsidR="00626B4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>vyzve fakulta uch</w:t>
      </w:r>
      <w:r w:rsidRPr="00F676C2" w:rsidR="00A0188F">
        <w:rPr>
          <w:rFonts w:asciiTheme="minorHAnsi" w:hAnsiTheme="minorHAnsi" w:cstheme="minorHAnsi"/>
          <w:color w:val="000000"/>
          <w:sz w:val="24"/>
          <w:szCs w:val="24"/>
        </w:rPr>
        <w:t>azeče</w:t>
      </w:r>
      <w:r w:rsidRPr="00F676C2" w:rsidR="00BF75B9">
        <w:rPr>
          <w:rFonts w:asciiTheme="minorHAnsi" w:hAnsiTheme="minorHAnsi" w:cstheme="minorHAnsi"/>
          <w:color w:val="000000"/>
          <w:sz w:val="24"/>
          <w:szCs w:val="24"/>
        </w:rPr>
        <w:t xml:space="preserve"> formou emailu</w:t>
      </w:r>
      <w:r w:rsidRPr="00F676C2" w:rsidR="00A0188F">
        <w:rPr>
          <w:rFonts w:asciiTheme="minorHAnsi" w:hAnsiTheme="minorHAnsi" w:cstheme="minorHAnsi"/>
          <w:color w:val="000000"/>
          <w:sz w:val="24"/>
          <w:szCs w:val="24"/>
        </w:rPr>
        <w:t xml:space="preserve"> k odstranění nedostatků a 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>stanoví mu k tomu přiměřenou</w:t>
      </w:r>
      <w:r w:rsidRPr="00F676C2" w:rsidR="00F76B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 xml:space="preserve">lhůtu. Nejsou-li nedostatky v této lhůtě odstraněny, má se za 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to, že přihláška nebyla podána. 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>Administrativní poplatek se nevrací.</w:t>
      </w:r>
    </w:p>
    <w:p w:rsidRPr="00F676C2" w:rsidR="00716767" w:rsidP="00F676C2" w:rsidRDefault="00716767" w14:paraId="3495193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F676C2" w:rsidR="00716767" w:rsidP="00F676C2" w:rsidRDefault="005631D6" w14:paraId="120CA81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4.7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 xml:space="preserve">  Podá-li uchazeč přihlášky na více fakult Univerzity Karlovy nebo</w:t>
      </w:r>
      <w:r w:rsidRPr="00F676C2" w:rsidR="00E71F42">
        <w:rPr>
          <w:rFonts w:asciiTheme="minorHAnsi" w:hAnsiTheme="minorHAnsi" w:cstheme="minorHAnsi"/>
          <w:color w:val="000000"/>
          <w:sz w:val="24"/>
          <w:szCs w:val="24"/>
        </w:rPr>
        <w:t xml:space="preserve"> na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 xml:space="preserve"> jin</w:t>
      </w:r>
      <w:r w:rsidRPr="00F676C2" w:rsidR="00E71F42">
        <w:rPr>
          <w:rFonts w:asciiTheme="minorHAnsi" w:hAnsiTheme="minorHAnsi" w:cstheme="minorHAnsi"/>
          <w:color w:val="000000"/>
          <w:sz w:val="24"/>
          <w:szCs w:val="24"/>
        </w:rPr>
        <w:t>é vysoké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 xml:space="preserve"> škol</w:t>
      </w:r>
      <w:r w:rsidRPr="00F676C2" w:rsidR="00E71F42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>, nemůže FF UK v Praze zaručit, že se některé termíny přijímací zkoušky nebudou překrývat</w:t>
      </w:r>
      <w:r w:rsidRPr="00F676C2" w:rsidR="006B449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Pr="00F676C2" w:rsidR="00716767" w:rsidP="00F676C2" w:rsidRDefault="00716767" w14:paraId="771D7239" w14:textId="706E75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Pr="00F676C2" w:rsidR="00716767" w:rsidP="00F676C2" w:rsidRDefault="00716767" w14:paraId="0ECE14DA" w14:textId="777777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b/>
          <w:bCs/>
          <w:color w:val="000000"/>
          <w:sz w:val="24"/>
          <w:szCs w:val="24"/>
        </w:rPr>
        <w:t>Přijímací zkouška a přijetí ke studiu</w:t>
      </w:r>
    </w:p>
    <w:p w:rsidRPr="00F676C2" w:rsidR="00716767" w:rsidP="00F676C2" w:rsidRDefault="00716767" w14:paraId="3C96516A" w14:textId="7777777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Pr="00F676C2" w:rsidR="00FD0A44" w:rsidP="00F676C2" w:rsidRDefault="00716767" w14:paraId="02E5BE1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5.1  Přijímací zkouška je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jednokolová nebo dvoukolová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, skládá se </w:t>
      </w:r>
      <w:r w:rsidRPr="00F676C2" w:rsidR="005631D6">
        <w:rPr>
          <w:rFonts w:asciiTheme="minorHAnsi" w:hAnsiTheme="minorHAnsi" w:cstheme="minorHAnsi"/>
          <w:color w:val="000000"/>
          <w:sz w:val="24"/>
          <w:szCs w:val="24"/>
        </w:rPr>
        <w:t xml:space="preserve">z oborových poznatkových </w:t>
      </w:r>
      <w:r w:rsidRPr="00F676C2" w:rsidR="00DA60BD">
        <w:rPr>
          <w:rFonts w:asciiTheme="minorHAnsi" w:hAnsiTheme="minorHAnsi" w:cstheme="minorHAnsi"/>
          <w:color w:val="000000"/>
          <w:sz w:val="24"/>
          <w:szCs w:val="24"/>
        </w:rPr>
        <w:t>zkoušek, u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některých oborů z testu obecných </w:t>
      </w:r>
      <w:r w:rsidRPr="00F676C2" w:rsidR="00663E77">
        <w:rPr>
          <w:rFonts w:asciiTheme="minorHAnsi" w:hAnsiTheme="minorHAnsi" w:cstheme="minorHAnsi"/>
          <w:color w:val="000000"/>
          <w:sz w:val="24"/>
          <w:szCs w:val="24"/>
        </w:rPr>
        <w:t xml:space="preserve">studijních </w:t>
      </w:r>
      <w:r w:rsidRPr="00F676C2" w:rsidR="00DA60BD">
        <w:rPr>
          <w:rFonts w:asciiTheme="minorHAnsi" w:hAnsiTheme="minorHAnsi" w:cstheme="minorHAnsi"/>
          <w:color w:val="000000"/>
          <w:sz w:val="24"/>
          <w:szCs w:val="24"/>
        </w:rPr>
        <w:t>předpokladů či z talentových zkoušek.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Může být </w:t>
      </w:r>
      <w:r w:rsidRPr="00F676C2" w:rsidR="00663E7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písemná nebo ústní, </w:t>
      </w:r>
      <w:r w:rsidRPr="00F676C2" w:rsidR="00663E77">
        <w:rPr>
          <w:rFonts w:asciiTheme="minorHAnsi" w:hAnsiTheme="minorHAnsi" w:cstheme="minorHAnsi"/>
          <w:color w:val="000000"/>
          <w:sz w:val="24"/>
          <w:szCs w:val="24"/>
        </w:rPr>
        <w:t xml:space="preserve">v případě zkoušky dvoukolové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je kombinací písemné a ústní</w:t>
      </w:r>
      <w:r w:rsidRPr="00F676C2" w:rsidR="00663E7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části. </w:t>
      </w:r>
      <w:r w:rsidRPr="00F676C2" w:rsidR="00042BC2">
        <w:rPr>
          <w:rFonts w:asciiTheme="minorHAnsi" w:hAnsiTheme="minorHAnsi" w:cstheme="minorHAnsi"/>
          <w:color w:val="000000"/>
          <w:sz w:val="24"/>
          <w:szCs w:val="24"/>
        </w:rPr>
        <w:t>Písemná část může obsahovat uzavřené i otevřené otázky.</w:t>
      </w:r>
      <w:r w:rsidRPr="00F676C2" w:rsidR="00042BC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F676C2" w:rsidR="00FD0A4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Pokud se uchazeč hlásí zároveň na prezenční i kombinovanou formu studia jednoho oboru, vykonává přijímací zkoušku pouze jednou; výsledek se mu započítává pro obě formy studia. </w:t>
      </w:r>
      <w:r w:rsidRPr="00F676C2" w:rsidR="00FD0A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Totéž platí v případě, že si uchazeč podá více přihlášek na obory, u kterých je v požadavcích pro přijímací zkoušky uvedeno, že písemné zkoušky, nebo jejich část, jsou totožné (blíže v bodech 7. 1. a 7. 2.).</w:t>
      </w:r>
    </w:p>
    <w:p w:rsidRPr="00F676C2" w:rsidR="00716767" w:rsidP="00F676C2" w:rsidRDefault="00663E77" w14:paraId="5B729E0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Zkušební komise pro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 xml:space="preserve"> ústní zkoušky se může dělit do několika subkomisí. Přijímací zkouška se koná v českém jazyce (občané Slovenské republiky mohou při zkoušce komunikovat slovensky, není-li v podmínkách oborové zkoušky z obsahových důvodů stanoveno jinak), zadání testů </w:t>
      </w:r>
      <w:r w:rsidRPr="00F676C2" w:rsidR="00BF75B9">
        <w:rPr>
          <w:rFonts w:asciiTheme="minorHAnsi" w:hAnsiTheme="minorHAnsi" w:cstheme="minorHAnsi"/>
          <w:color w:val="000000"/>
          <w:sz w:val="24"/>
          <w:szCs w:val="24"/>
        </w:rPr>
        <w:t>a ústní zkoušky jsou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 xml:space="preserve"> v jazyce českém, pokud není znalost příslušného jazyka předmětem zkoušky. Zájmové oborové aktivity jednotlivých uchazečů jsou zohledněny pouze u obor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ů, u kterých je tento požadavek 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 xml:space="preserve">součástí </w:t>
      </w:r>
      <w:r w:rsidRPr="00F676C2" w:rsidR="00D93BD0">
        <w:rPr>
          <w:rFonts w:asciiTheme="minorHAnsi" w:hAnsiTheme="minorHAnsi" w:cstheme="minorHAnsi"/>
          <w:color w:val="000000"/>
          <w:sz w:val="24"/>
          <w:szCs w:val="24"/>
        </w:rPr>
        <w:t>podmínek přijímacího řízení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 xml:space="preserve"> (taková potvrzení se </w:t>
      </w:r>
      <w:r w:rsidRPr="00F676C2" w:rsidR="00D93BD0">
        <w:rPr>
          <w:rFonts w:asciiTheme="minorHAnsi" w:hAnsiTheme="minorHAnsi" w:cstheme="minorHAnsi"/>
          <w:color w:val="000000"/>
          <w:sz w:val="24"/>
          <w:szCs w:val="24"/>
        </w:rPr>
        <w:t xml:space="preserve">zpravidla 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>předkládají ve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2. kole přijímací zkoušky nebo </w:t>
      </w:r>
      <w:r w:rsidRPr="00F676C2" w:rsidR="00716767">
        <w:rPr>
          <w:rFonts w:asciiTheme="minorHAnsi" w:hAnsiTheme="minorHAnsi" w:cstheme="minorHAnsi"/>
          <w:color w:val="000000"/>
          <w:sz w:val="24"/>
          <w:szCs w:val="24"/>
        </w:rPr>
        <w:t>při konání ústní jednokolové zkouš</w:t>
      </w:r>
      <w:r w:rsidRPr="00F676C2" w:rsidR="00DA60BD">
        <w:rPr>
          <w:rFonts w:asciiTheme="minorHAnsi" w:hAnsiTheme="minorHAnsi" w:cstheme="minorHAnsi"/>
          <w:color w:val="000000"/>
          <w:sz w:val="24"/>
          <w:szCs w:val="24"/>
        </w:rPr>
        <w:t>ky</w:t>
      </w:r>
      <w:r w:rsidRPr="00F676C2" w:rsidR="00414F2E">
        <w:rPr>
          <w:rFonts w:asciiTheme="minorHAnsi" w:hAnsiTheme="minorHAnsi" w:cstheme="minorHAnsi"/>
          <w:color w:val="000000"/>
          <w:sz w:val="24"/>
          <w:szCs w:val="24"/>
        </w:rPr>
        <w:t xml:space="preserve">; </w:t>
      </w:r>
      <w:r w:rsidRPr="00F676C2" w:rsidR="00F50671">
        <w:rPr>
          <w:rFonts w:asciiTheme="minorHAnsi" w:hAnsiTheme="minorHAnsi" w:cstheme="minorHAnsi"/>
          <w:color w:val="000000"/>
          <w:sz w:val="24"/>
          <w:szCs w:val="24"/>
        </w:rPr>
        <w:t>viz 7. kapitola</w:t>
      </w:r>
      <w:r w:rsidRPr="00F676C2" w:rsidR="00414F2E">
        <w:rPr>
          <w:rFonts w:asciiTheme="minorHAnsi" w:hAnsiTheme="minorHAnsi" w:cstheme="minorHAnsi"/>
          <w:color w:val="000000"/>
          <w:sz w:val="24"/>
          <w:szCs w:val="24"/>
        </w:rPr>
        <w:t xml:space="preserve"> PPŘ</w:t>
      </w:r>
      <w:r w:rsidRPr="00F676C2" w:rsidR="009C1DEA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:rsidRPr="00F676C2" w:rsidR="00716767" w:rsidP="00F676C2" w:rsidRDefault="00716767" w14:paraId="0C3C14E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F676C2" w:rsidR="00716767" w:rsidP="00F676C2" w:rsidRDefault="00716767" w14:paraId="2DBFA50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5.2  </w:t>
      </w:r>
      <w:r w:rsidRPr="00F676C2" w:rsidR="0076270A">
        <w:rPr>
          <w:rFonts w:asciiTheme="minorHAnsi" w:hAnsiTheme="minorHAnsi" w:cstheme="minorHAnsi"/>
          <w:color w:val="000000"/>
          <w:sz w:val="24"/>
          <w:szCs w:val="24"/>
        </w:rPr>
        <w:t>Konkrétní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požadavky pro přijímací zkoušky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jsou dále uvedeny pro jednotlivé studijní obory (7. kapitola PPŘ), modelové otázky testů </w:t>
      </w:r>
      <w:r w:rsidRPr="00F676C2" w:rsidR="00C949B1">
        <w:rPr>
          <w:rFonts w:asciiTheme="minorHAnsi" w:hAnsiTheme="minorHAnsi" w:cstheme="minorHAnsi"/>
          <w:color w:val="000000"/>
          <w:sz w:val="24"/>
          <w:szCs w:val="24"/>
        </w:rPr>
        <w:t xml:space="preserve">jsou 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na webových stránkách jednotlivých kated</w:t>
      </w:r>
      <w:r w:rsidRPr="00F676C2" w:rsidR="00335EBF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r a ústav</w:t>
      </w:r>
      <w:r w:rsidRPr="00F676C2" w:rsidR="00335EBF">
        <w:rPr>
          <w:rFonts w:asciiTheme="minorHAnsi" w:hAnsiTheme="minorHAnsi" w:cstheme="minorHAnsi"/>
          <w:color w:val="000000"/>
          <w:sz w:val="24"/>
          <w:szCs w:val="24"/>
        </w:rPr>
        <w:t>ů</w:t>
      </w:r>
      <w:r w:rsidRPr="00F676C2" w:rsidR="00C949B1">
        <w:rPr>
          <w:rFonts w:asciiTheme="minorHAnsi" w:hAnsiTheme="minorHAnsi" w:cstheme="minorHAnsi"/>
          <w:color w:val="000000"/>
          <w:sz w:val="24"/>
          <w:szCs w:val="24"/>
        </w:rPr>
        <w:t xml:space="preserve">, viz </w:t>
      </w:r>
      <w:hyperlink w:history="1" r:id="rId18">
        <w:r w:rsidRPr="00F676C2" w:rsidR="00C949B1">
          <w:rPr>
            <w:rStyle w:val="Hypertextovodkaz"/>
            <w:rFonts w:asciiTheme="minorHAnsi" w:hAnsiTheme="minorHAnsi" w:cstheme="minorHAnsi"/>
            <w:sz w:val="24"/>
            <w:szCs w:val="24"/>
          </w:rPr>
          <w:t>http://www.ff.cuni.cz/fakulta/katedry-a-ustavy/</w:t>
        </w:r>
      </w:hyperlink>
      <w:r w:rsidRPr="00F676C2" w:rsidR="00335EB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Pr="00F676C2" w:rsidR="00716767" w:rsidP="00F676C2" w:rsidRDefault="00716767" w14:paraId="55AE1BB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F676C2" w:rsidR="00343ABE" w:rsidP="00F676C2" w:rsidRDefault="00716767" w14:paraId="454D9DE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5.3  U jednokolové přijímací zkoušky lze získat maximálně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100 bodů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, v každém kole</w:t>
      </w:r>
      <w:r w:rsidRPr="00F676C2" w:rsidR="00BF75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dvoukolové přijímací zkoušky lze získat maximálně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50 bodů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. Do 2. kola přijímací zkoušky postupuje uchazeč, který v 1. kole získal nejméně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25 bodů</w:t>
      </w:r>
      <w:r w:rsidRPr="00F676C2" w:rsidR="00670D30">
        <w:rPr>
          <w:rFonts w:asciiTheme="minorHAnsi" w:hAnsiTheme="minorHAnsi" w:cstheme="minorHAnsi"/>
          <w:color w:val="000000"/>
          <w:sz w:val="24"/>
          <w:szCs w:val="24"/>
        </w:rPr>
        <w:t>;</w:t>
      </w:r>
      <w:r w:rsidRPr="00F676C2" w:rsidR="00343AB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F676C2" w:rsidR="00BF75B9">
        <w:rPr>
          <w:rFonts w:asciiTheme="minorHAnsi" w:hAnsiTheme="minorHAnsi" w:cstheme="minorHAnsi"/>
          <w:color w:val="000000"/>
          <w:sz w:val="24"/>
          <w:szCs w:val="24"/>
        </w:rPr>
        <w:t>svůj</w:t>
      </w:r>
      <w:r w:rsidRPr="00F676C2" w:rsidR="00BF75B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F676C2" w:rsidR="00343ABE">
        <w:rPr>
          <w:rFonts w:asciiTheme="minorHAnsi" w:hAnsiTheme="minorHAnsi" w:cstheme="minorHAnsi"/>
          <w:color w:val="000000"/>
          <w:sz w:val="24"/>
          <w:szCs w:val="24"/>
        </w:rPr>
        <w:t xml:space="preserve">výsledek uchazeč zjistí na internetové adrese </w:t>
      </w:r>
      <w:hyperlink w:history="1" r:id="rId19">
        <w:r w:rsidRPr="00F676C2" w:rsidR="00343ABE">
          <w:rPr>
            <w:rStyle w:val="Hypertextovodkaz"/>
            <w:rFonts w:asciiTheme="minorHAnsi" w:hAnsiTheme="minorHAnsi" w:cstheme="minorHAnsi"/>
            <w:sz w:val="24"/>
            <w:szCs w:val="24"/>
          </w:rPr>
          <w:t>http://is.cuni.cz/studium</w:t>
        </w:r>
      </w:hyperlink>
      <w:r w:rsidRPr="00F676C2" w:rsidR="00C43CDB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Pr="00F676C2" w:rsidR="00C43CDB">
        <w:rPr>
          <w:rFonts w:asciiTheme="minorHAnsi" w:hAnsiTheme="minorHAnsi" w:cstheme="minorHAnsi"/>
          <w:color w:val="000000"/>
          <w:sz w:val="24"/>
          <w:szCs w:val="24"/>
        </w:rPr>
        <w:t xml:space="preserve">ikona </w:t>
      </w:r>
      <w:r w:rsidRPr="00F676C2" w:rsidR="00343ABE">
        <w:rPr>
          <w:rFonts w:asciiTheme="minorHAnsi" w:hAnsiTheme="minorHAnsi" w:cstheme="minorHAnsi"/>
          <w:b/>
          <w:color w:val="000000"/>
          <w:sz w:val="24"/>
          <w:szCs w:val="24"/>
        </w:rPr>
        <w:t>Průběh přijímacího řízení</w:t>
      </w:r>
      <w:r w:rsidRPr="00F676C2" w:rsidR="00035F3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F676C2" w:rsidR="00670D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 w:rsidR="00670D30">
        <w:rPr>
          <w:rFonts w:asciiTheme="minorHAnsi" w:hAnsiTheme="minorHAnsi" w:cstheme="minorHAnsi"/>
          <w:b/>
          <w:color w:val="000000"/>
          <w:sz w:val="24"/>
          <w:szCs w:val="24"/>
        </w:rPr>
        <w:t>Filozofická fakulta uchazeče o výsledku přijímací zkoušky jiným způsobem neinformuje.</w:t>
      </w:r>
      <w:r w:rsidRPr="00F676C2" w:rsidR="00BF75B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F676C2" w:rsidR="00BF75B9">
        <w:rPr>
          <w:rFonts w:asciiTheme="minorHAnsi" w:hAnsiTheme="minorHAnsi" w:cstheme="minorHAnsi"/>
          <w:color w:val="000000"/>
          <w:sz w:val="24"/>
          <w:szCs w:val="24"/>
        </w:rPr>
        <w:t>Zároveň neinformuje o výsledku dalších uchazečů na daný obor.</w:t>
      </w:r>
    </w:p>
    <w:p w:rsidRPr="00F676C2" w:rsidR="00716767" w:rsidP="00F676C2" w:rsidRDefault="00716767" w14:paraId="38A763D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77342" w:rsidP="00077342" w:rsidRDefault="3014CE23" w14:paraId="0B11A3BD" w14:textId="777777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 w:themeColor="text1"/>
          <w:sz w:val="24"/>
          <w:szCs w:val="24"/>
        </w:rPr>
        <w:t>5.4  Přijímací zkouška do bakalářského studia se zpravidla nepromíjí. U oborů, které mají v 7. kapitole PPŘ uvedenou možnost prominutí přijímací zkoušky, děkan promine přijímací zkoušku nebo její část, a to na základě písemné žádosti uchazeče a při splnění daných kritérií (viz 7. kapitolu PPŘ). Další požadované podklady pro rozhodnutí o prominutí přijímací zkoušky jsou konkrétně uvedeny u jednotlivých oborů, které tuto možnost připouštějí, a tvoří přílohu žádosti o prominutí přijímací zkoušky</w:t>
      </w:r>
      <w:r w:rsidR="002B77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F676C2" w:rsidR="00F676C2">
        <w:rPr>
          <w:rFonts w:asciiTheme="minorHAnsi" w:hAnsiTheme="minorHAnsi" w:cstheme="minorHAnsi"/>
          <w:color w:val="000000"/>
          <w:sz w:val="24"/>
          <w:szCs w:val="24"/>
        </w:rPr>
        <w:t xml:space="preserve">Žádost o prominutí přijímací zkoušky včetně příloh je součástí přihlášky ke studiu při jejím podání (viz bod 4.4). </w:t>
      </w:r>
      <w:r w:rsidRPr="00F3084C" w:rsidR="00077342">
        <w:rPr>
          <w:rFonts w:cs="Calibri"/>
          <w:color w:val="000000"/>
          <w:sz w:val="24"/>
          <w:szCs w:val="24"/>
          <w:highlight w:val="yellow"/>
        </w:rPr>
        <w:t>Pokud nebude žádosti vyhověno, platí pro uchazeče termín přijímací zkoušky uvedený v pozvánce.</w:t>
      </w:r>
    </w:p>
    <w:p w:rsidRPr="00F676C2" w:rsidR="00716767" w:rsidP="00F676C2" w:rsidRDefault="00716767" w14:paraId="74065724" w14:textId="03E74D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F676C2" w:rsidR="00716767" w:rsidP="00F676C2" w:rsidRDefault="00716767" w14:paraId="79EAAA0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>5.5  Z důvodu speciálních vzdělávacích potřeb může uchazeč kteréhokoli typu studia požádat o modifikaci přijímací zkoušky. Písemná, zdůvodněná a doložená žádost (lékařské potvrzení,</w:t>
      </w:r>
      <w:r w:rsidRPr="00F676C2" w:rsidR="00BF75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v případě specifických poruch učení doporučení pedagogicko-psychologické poradny) musí</w:t>
      </w:r>
      <w:r w:rsidRPr="00F676C2" w:rsidR="00BF75B9">
        <w:rPr>
          <w:rFonts w:asciiTheme="minorHAnsi" w:hAnsiTheme="minorHAnsi" w:cstheme="minorHAnsi"/>
          <w:color w:val="000000"/>
          <w:sz w:val="24"/>
          <w:szCs w:val="24"/>
        </w:rPr>
        <w:t xml:space="preserve"> b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ýt součástí přihlášky (viz bod 4.3 PPŘ). Žádost posuzuje děkan na základě uchazečem předložených potvrzení a konzultace s oborovým pracovištěm.</w:t>
      </w:r>
    </w:p>
    <w:p w:rsidRPr="00F676C2" w:rsidR="00716767" w:rsidP="00F676C2" w:rsidRDefault="00716767" w14:paraId="2B42800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F3084C" w:rsidR="008C4B62" w:rsidP="00F676C2" w:rsidRDefault="00716767" w14:paraId="6E490AEB" w14:noSpellErr="1" w14:textId="51ADA07C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highlight w:val="yellow"/>
        </w:rPr>
      </w:pP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5.6  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Uchazeč, který je informován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o úspěšném vykonání zkoušky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se dostaví ve stanoveném termínu k zápisu do studia. Při této příležitosti 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odevzdá 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ověřenou kopii maturitního vysvědčení (pro bakalářské studium), či vysokoškolského diplomu (pro navazující magisterské studium). Uchazeči, 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kteří </w:t>
      </w:r>
      <w:r w:rsidRPr="7BCA4C55" w:rsidR="7BCA4C55">
        <w:rPr>
          <w:color w:val="000000" w:themeColor="text1" w:themeTint="FF" w:themeShade="FF"/>
        </w:rPr>
        <w:t xml:space="preserve">získali střední 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nebo vysokoškolské vzdělání na zahraničních školách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předloží také doklad o rovnocennosti vzdělání, není-li mezinárodní smlouvou stanoveno jinak. Na základě těchto dokumentů bude uchazeči předáno rozhodnutí o přijetí ke studiu a bude zapsán do studia. 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highlight w:val="yellow"/>
        </w:rPr>
        <w:t xml:space="preserve">Dokud uchazeč tyto dokumenty 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highlight w:val="yellow"/>
        </w:rPr>
        <w:t>neodevzdá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highlight w:val="yellow"/>
        </w:rPr>
        <w:t xml:space="preserve">, nemůže být 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highlight w:val="yellow"/>
        </w:rPr>
        <w:t>ke studiu přijat.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highlight w:val="yellow"/>
        </w:rPr>
        <w:t xml:space="preserve"> 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highlight w:val="green"/>
        </w:rPr>
        <w:t>(Pozn. V předchozí verzi "zapsán")</w:t>
      </w:r>
    </w:p>
    <w:p w:rsidRPr="00F3084C" w:rsidR="008C4B62" w:rsidP="00F676C2" w:rsidRDefault="008C4B62" w14:paraId="7E9F83E5" w14:noSpellErr="1" w14:textId="20BF996A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 odůvodněných případech (například zahraniční studijní stáž v době řádného zápisu u navazujícího magisterského studia) může děkan fakulty povolit zápis do studia v dřívějším termínu.</w:t>
      </w:r>
    </w:p>
    <w:p w:rsidRPr="00F676C2" w:rsidR="008C4B62" w:rsidP="00D6208F" w:rsidRDefault="008C4B62" w14:paraId="4D1FF156" w14:noSpellErr="1" w14:textId="7DB03B4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Uchazeči, kteří obdrží některý z výše uvedených dokumentů až po stanoveném termínu zápisu do studia, se dostaví k zápisu v náhradním termínu, nejpozději však 30. 9. 201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5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;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 případě uchazečů, kteří vykonali maturitní zkoušku v podzimním období 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nebo v případě uchazečů,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o jejichž podané žádosti o uznání zahraničního vzdělání nebylo do 30. září 2015 rozhodnuto,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pak do 2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3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. 10. 201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5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.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 </w:t>
      </w:r>
    </w:p>
    <w:p w:rsidRPr="00F676C2" w:rsidR="008C4B62" w:rsidP="00F676C2" w:rsidRDefault="008C4B62" w14:paraId="34BC181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F676C2" w:rsidR="00716767" w:rsidP="00F676C2" w:rsidRDefault="00716767" w14:paraId="305EF1D2" w14:textId="5C959E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5.7  Zkoušku v 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náhradním termínu</w:t>
      </w:r>
      <w:r w:rsidRPr="00F676C2" w:rsidR="00BB5A08">
        <w:rPr>
          <w:rFonts w:asciiTheme="minorHAnsi" w:hAnsiTheme="minorHAnsi" w:cstheme="minorHAnsi"/>
          <w:color w:val="000000"/>
          <w:sz w:val="24"/>
          <w:szCs w:val="24"/>
        </w:rPr>
        <w:t xml:space="preserve"> děkan povolí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uchazeči</w:t>
      </w:r>
      <w:r w:rsidRPr="00F676C2" w:rsidR="00035F3B">
        <w:rPr>
          <w:rFonts w:asciiTheme="minorHAnsi" w:hAnsiTheme="minorHAnsi" w:cstheme="minorHAnsi"/>
          <w:color w:val="000000"/>
          <w:sz w:val="24"/>
          <w:szCs w:val="24"/>
        </w:rPr>
        <w:t xml:space="preserve"> pouze</w:t>
      </w:r>
      <w:r w:rsidRPr="00F676C2" w:rsidR="00035F3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ze závažných a doložených důvodů</w:t>
      </w:r>
      <w:r w:rsidRPr="00F676C2" w:rsidR="00035F3B">
        <w:rPr>
          <w:rFonts w:asciiTheme="minorHAnsi" w:hAnsiTheme="minorHAnsi" w:cstheme="minorHAnsi"/>
          <w:color w:val="000000"/>
          <w:sz w:val="24"/>
          <w:szCs w:val="24"/>
        </w:rPr>
        <w:t xml:space="preserve"> (zdravotní důvody, maturitní zkouška, studium na zahraniční škole, živelné pohromy atd.).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 w:rsidR="00035F3B">
        <w:rPr>
          <w:rFonts w:asciiTheme="minorHAnsi" w:hAnsiTheme="minorHAnsi" w:cstheme="minorHAnsi"/>
          <w:color w:val="000000"/>
          <w:sz w:val="24"/>
          <w:szCs w:val="24"/>
        </w:rPr>
        <w:t>Uchazeč si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písemně požádá </w:t>
      </w:r>
      <w:r w:rsidRPr="00F676C2" w:rsidR="00035F3B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2B7754">
        <w:rPr>
          <w:rFonts w:asciiTheme="minorHAnsi" w:hAnsiTheme="minorHAnsi" w:cstheme="minorHAnsi"/>
          <w:color w:val="000000"/>
          <w:sz w:val="24"/>
          <w:szCs w:val="24"/>
        </w:rPr>
        <w:t>nejlépe formou emailu</w:t>
      </w:r>
      <w:r w:rsidRPr="00F676C2" w:rsidR="00035F3B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Pr="00F676C2" w:rsidR="00035F3B">
        <w:rPr>
          <w:rFonts w:asciiTheme="minorHAnsi" w:hAnsiTheme="minorHAnsi" w:cstheme="minorHAnsi"/>
          <w:color w:val="000000"/>
          <w:sz w:val="24"/>
          <w:szCs w:val="24"/>
        </w:rPr>
        <w:t>doručí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žádost </w:t>
      </w:r>
      <w:r w:rsidRPr="00F676C2" w:rsidR="005946F1">
        <w:rPr>
          <w:rFonts w:asciiTheme="minorHAnsi" w:hAnsiTheme="minorHAnsi" w:cstheme="minorHAnsi"/>
          <w:color w:val="000000"/>
          <w:sz w:val="24"/>
          <w:szCs w:val="24"/>
        </w:rPr>
        <w:t xml:space="preserve">na </w:t>
      </w:r>
      <w:r w:rsidRPr="00F676C2" w:rsidR="0037543C">
        <w:rPr>
          <w:rFonts w:asciiTheme="minorHAnsi" w:hAnsiTheme="minorHAnsi" w:cstheme="minorHAnsi"/>
          <w:color w:val="000000"/>
          <w:sz w:val="24"/>
          <w:szCs w:val="24"/>
        </w:rPr>
        <w:t>Oddělení</w:t>
      </w:r>
      <w:r w:rsidRPr="00F676C2" w:rsidR="005946F1">
        <w:rPr>
          <w:rFonts w:asciiTheme="minorHAnsi" w:hAnsiTheme="minorHAnsi" w:cstheme="minorHAnsi"/>
          <w:color w:val="000000"/>
          <w:sz w:val="24"/>
          <w:szCs w:val="24"/>
        </w:rPr>
        <w:t xml:space="preserve"> přijímacího řízení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 w:rsidR="00035F3B">
        <w:rPr>
          <w:rFonts w:asciiTheme="minorHAnsi" w:hAnsiTheme="minorHAnsi" w:cstheme="minorHAnsi"/>
          <w:color w:val="000000"/>
          <w:sz w:val="24"/>
          <w:szCs w:val="24"/>
        </w:rPr>
        <w:t>(</w:t>
      </w:r>
      <w:hyperlink w:history="1" r:id="rId20">
        <w:r w:rsidRPr="00F676C2" w:rsidR="00035F3B">
          <w:rPr>
            <w:rStyle w:val="Hypertextovodkaz"/>
            <w:rFonts w:asciiTheme="minorHAnsi" w:hAnsiTheme="minorHAnsi" w:cstheme="minorHAnsi"/>
            <w:sz w:val="24"/>
            <w:szCs w:val="24"/>
          </w:rPr>
          <w:t>prijimacky@ff.cuni.cz</w:t>
        </w:r>
      </w:hyperlink>
      <w:r w:rsidRPr="00F676C2" w:rsidR="00035F3B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nejpozději </w:t>
      </w:r>
      <w:r w:rsidRPr="00F676C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třetí den 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>po stanoveném</w:t>
      </w:r>
      <w:r w:rsidRPr="00F676C2" w:rsidR="00BF75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76C2">
        <w:rPr>
          <w:rFonts w:asciiTheme="minorHAnsi" w:hAnsiTheme="minorHAnsi" w:cstheme="minorHAnsi"/>
          <w:color w:val="000000"/>
          <w:sz w:val="24"/>
          <w:szCs w:val="24"/>
        </w:rPr>
        <w:t xml:space="preserve">dni konání zkoušky v řádném termínu. </w:t>
      </w:r>
      <w:r w:rsidRPr="00F3084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Žádos</w:t>
      </w:r>
      <w:r w:rsidRPr="00F3084C" w:rsidR="00BB5A08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t o náhradní termín se </w:t>
      </w:r>
      <w:r w:rsidRPr="00F3084C" w:rsidR="00035F3B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nepřikládá k</w:t>
      </w:r>
      <w:r w:rsidRPr="00F3084C" w:rsidR="00BF75B9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</w:t>
      </w:r>
      <w:r w:rsidRPr="00F3084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přihláš</w:t>
      </w:r>
      <w:r w:rsidRPr="00F3084C" w:rsidR="00035F3B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ce</w:t>
      </w:r>
      <w:r w:rsidRPr="00F3084C" w:rsidR="005946F1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, </w:t>
      </w:r>
      <w:r w:rsidRPr="00F3084C" w:rsidR="00035F3B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zašle </w:t>
      </w:r>
      <w:r w:rsidRPr="00F3084C" w:rsidR="005946F1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se </w:t>
      </w:r>
      <w:r w:rsidRPr="00F3084C" w:rsidR="002D56C9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Oddělení</w:t>
      </w:r>
      <w:r w:rsidRPr="00F3084C" w:rsidR="005946F1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přijímacího řízení</w:t>
      </w:r>
      <w:r w:rsidRPr="00F3084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fakulty nejdříve pot</w:t>
      </w:r>
      <w:r w:rsidRPr="00F3084C" w:rsidR="005946F1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é, </w:t>
      </w:r>
      <w:r w:rsidRPr="00F3084C" w:rsidR="00DC103B">
        <w:rPr>
          <w:rFonts w:cs="Calibri"/>
          <w:color w:val="000000"/>
          <w:sz w:val="24"/>
          <w:szCs w:val="24"/>
          <w:highlight w:val="yellow"/>
        </w:rPr>
        <w:t>co uchazeč obdrží pozvánku s konkrétním datem konání přijímací zkoušky.</w:t>
      </w:r>
      <w:r w:rsidR="00DC103B">
        <w:rPr>
          <w:rFonts w:cs="Calibri"/>
          <w:color w:val="000000"/>
          <w:sz w:val="24"/>
          <w:szCs w:val="24"/>
        </w:rPr>
        <w:t xml:space="preserve"> </w:t>
      </w:r>
    </w:p>
    <w:p w:rsidRPr="00F676C2" w:rsidR="00716767" w:rsidP="00F676C2" w:rsidRDefault="00716767" w14:paraId="6DD179F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Pr="00311FD3" w:rsidR="00311FD3" w:rsidP="7BCA4C55" w:rsidRDefault="00BD4B10" w14:paraId="05AAC1A0" w14:textId="7B5B59F1">
      <w:pPr>
        <w:pStyle w:val="Normln"/>
        <w:rPr>
          <w:b/>
          <w:bCs/>
          <w:iCs/>
          <w:color w:val="000000"/>
          <w:sz w:val="24"/>
          <w:szCs w:val="24"/>
        </w:rPr>
      </w:pPr>
      <w:r w:rsidRPr="7BCA4C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</w:rPr>
        <w:t>5.8  Přijat ke studiu je uchazeč, který u jednokolové nebo dvoukolové přijímací zkoušky dosáhl minimálně 50 bodů a zároveň se podle počtu dosažených bodů umístil v pořadí od</w:t>
      </w:r>
      <w:r w:rsidRPr="7BCA4C55" w:rsidR="000B54F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</w:rPr>
        <w:t>povídajícím</w:t>
      </w:r>
      <w:r w:rsidRPr="7BCA4C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</w:rPr>
        <w:t xml:space="preserve"> předem stanovenému maximálnímu počtu přijímaných</w:t>
      </w:r>
      <w:r w:rsidRPr="7BCA4C55" w:rsidR="008C4B62">
        <w:rPr>
          <w:rStyle w:val="Znakapoznpodarou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</w:rPr>
        <w:footnoteReference w:id="2"/>
      </w:r>
      <w:r w:rsidRPr="7BCA4C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</w:rPr>
        <w:t xml:space="preserve"> pro konkrétní studijní obor </w:t>
      </w:r>
      <w:r w:rsidRPr="7BCA4C55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  <w:t>(viz 7. kapitolu PPŘ</w:t>
      </w:r>
      <w:r w:rsidRPr="7BCA4C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</w:rPr>
        <w:t>), přičemž tuto podmínku splní i všichni ti uchazeči, kteří dosáhnou stejného počtu bodů jako uchazeč, který se umístil na posledním místě v pořadí určeném k přijetí. Ke studiu oboru povinně dvouoborové</w:t>
      </w:r>
      <w:r w:rsidRPr="7BCA4C55" w:rsidR="00870A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</w:rPr>
        <w:t>ho</w:t>
      </w:r>
      <w:r w:rsidRPr="7BCA4C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</w:rPr>
        <w:t xml:space="preserve"> může být přijat pouze ten uchazeč, který splní uvedené podmínky pro přijetí na minimálně dva vzájemně kombinovatelné studijní obory </w:t>
      </w:r>
      <w:r w:rsidRPr="7BCA4C55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  <w:t xml:space="preserve">(více viz body 5.1 a 5.3 </w:t>
      </w:r>
      <w:r w:rsidRPr="7BCA4C55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  <w:t>PPŘ)</w:t>
      </w:r>
      <w:r w:rsidRPr="7BCA4C55" w:rsidR="00FD0A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</w:rPr>
        <w:t>,</w:t>
      </w:r>
      <w:r w:rsidRPr="7BCA4C55" w:rsidR="00FD0A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</w:rPr>
        <w:t xml:space="preserve"> tedy do maximálního počtu přijímaných </w:t>
      </w:r>
      <w:r w:rsidRPr="7BCA4C55" w:rsidR="006B6E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</w:rPr>
        <w:t xml:space="preserve">se u </w:t>
      </w:r>
      <w:r w:rsidRPr="7BCA4C55" w:rsidR="00FD0A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</w:rPr>
        <w:t>jednotlivého oboru započítávají i uchazeči, kteří se umístili v příslušném pořadí, byť neuspěli u přijímacího řízení na alespoň jeden další kombinovatelný studijní obor, a maximální počet přij</w:t>
      </w:r>
      <w:r w:rsidRPr="7BCA4C55" w:rsidR="006B6E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</w:rPr>
        <w:t>ímaných</w:t>
      </w:r>
      <w:r w:rsidRPr="7BCA4C55" w:rsidR="00FD0A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</w:rPr>
        <w:t xml:space="preserve"> tedy nemusí být naplněn.</w:t>
      </w:r>
      <w:r w:rsidRPr="7BCA4C55" w:rsidR="002B77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</w:rPr>
        <w:t xml:space="preserve"> </w:t>
      </w:r>
      <w:r w:rsidRPr="7BCA4C55" w:rsidR="007E5A82">
        <w:rPr>
          <w:b w:val="1"/>
          <w:bCs w:val="1"/>
          <w:color w:val="000000"/>
          <w:sz w:val="24"/>
          <w:szCs w:val="24"/>
          <w:highlight w:val="yellow"/>
        </w:rPr>
        <w:t>Přijat</w:t>
      </w:r>
      <w:r w:rsidRPr="7BCA4C55" w:rsidR="007E5A82">
        <w:rPr>
          <w:b w:val="1"/>
          <w:bCs w:val="1"/>
          <w:color w:val="000000"/>
          <w:sz w:val="24"/>
          <w:szCs w:val="24"/>
          <w:highlight w:val="yellow"/>
        </w:rPr>
        <w:t xml:space="preserve"> 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highlight w:val="yellow"/>
        </w:rPr>
        <w:t xml:space="preserve"> </w:t>
      </w:r>
      <w:r w:rsidRPr="7BCA4C55" w:rsidR="7BCA4C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highlight w:val="green"/>
        </w:rPr>
        <w:t>(Pozn. V předchozí verzi "zapsán")</w:t>
      </w:r>
      <w:r w:rsidRPr="7BCA4C55" w:rsidR="00311FD3">
        <w:rPr>
          <w:b w:val="1"/>
          <w:bCs w:val="1"/>
          <w:color w:val="000000"/>
          <w:sz w:val="24"/>
          <w:szCs w:val="24"/>
          <w:highlight w:val="yellow"/>
        </w:rPr>
        <w:t xml:space="preserve"> </w:t>
      </w:r>
      <w:r w:rsidRPr="7BCA4C55" w:rsidR="00B90485">
        <w:rPr>
          <w:b w:val="1"/>
          <w:bCs w:val="1"/>
          <w:color w:val="000000"/>
          <w:sz w:val="24"/>
          <w:szCs w:val="24"/>
          <w:highlight w:val="yellow"/>
        </w:rPr>
        <w:t>ke</w:t>
      </w:r>
      <w:r w:rsidRPr="7BCA4C55" w:rsidR="00311FD3">
        <w:rPr>
          <w:b w:val="1"/>
          <w:bCs w:val="1"/>
          <w:color w:val="000000"/>
          <w:sz w:val="24"/>
          <w:szCs w:val="24"/>
          <w:highlight w:val="yellow"/>
        </w:rPr>
        <w:t xml:space="preserve"> studi</w:t>
      </w:r>
      <w:r w:rsidRPr="7BCA4C55" w:rsidR="00B90485">
        <w:rPr>
          <w:b w:val="1"/>
          <w:bCs w:val="1"/>
          <w:color w:val="000000"/>
          <w:sz w:val="24"/>
          <w:szCs w:val="24"/>
          <w:highlight w:val="yellow"/>
        </w:rPr>
        <w:t>u</w:t>
      </w:r>
      <w:r w:rsidRPr="7BCA4C55" w:rsidR="00311FD3">
        <w:rPr>
          <w:b w:val="1"/>
          <w:bCs w:val="1"/>
          <w:color w:val="000000"/>
          <w:sz w:val="24"/>
          <w:szCs w:val="24"/>
        </w:rPr>
        <w:t xml:space="preserve"> může být jen ten uchazeč, který doloží své předchozí vzdělání (viz bod 5.6 PPŘ).</w:t>
      </w:r>
    </w:p>
    <w:p w:rsidRPr="00F676C2" w:rsidR="008C4B62" w:rsidP="00F676C2" w:rsidRDefault="008C4B62" w14:paraId="59DE238D" w14:textId="64A76A6D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5273F3" w:rsidP="00F676C2" w:rsidRDefault="005273F3" w14:paraId="12085FF3" w14:textId="77777777">
      <w:pPr>
        <w:spacing w:after="1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A636BC" w:rsidP="00F676C2" w:rsidRDefault="00A636BC" w14:paraId="39633C3D" w14:textId="77777777">
      <w:pPr>
        <w:spacing w:after="1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A636BC" w:rsidP="00F676C2" w:rsidRDefault="00A636BC" w14:paraId="2F0AC821" w14:textId="77777777">
      <w:pPr>
        <w:spacing w:after="1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Pr="00F676C2" w:rsidR="008E7FF7" w:rsidP="00F676C2" w:rsidRDefault="008E7FF7" w14:paraId="72E95D67" w14:textId="77777777">
      <w:pPr>
        <w:spacing w:after="1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Pr="00F676C2" w:rsidR="00716767" w:rsidP="00F676C2" w:rsidRDefault="00716767" w14:paraId="349186A9" w14:textId="40E67627">
      <w:pPr>
        <w:ind w:left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6.  Přehled akreditovaných studijních programů a oborů pro ak. r. 201</w:t>
      </w:r>
      <w:r w:rsidRPr="00F676C2" w:rsidR="0037543C"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  <w:r w:rsidRPr="00F676C2">
        <w:rPr>
          <w:rFonts w:asciiTheme="minorHAnsi" w:hAnsiTheme="minorHAnsi" w:cstheme="minorHAnsi"/>
          <w:b/>
          <w:color w:val="000000"/>
          <w:sz w:val="24"/>
          <w:szCs w:val="24"/>
        </w:rPr>
        <w:t>/1</w:t>
      </w:r>
      <w:r w:rsidRPr="00F676C2" w:rsidR="0037543C"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</w:p>
    <w:p w:rsidR="00E81FC7" w:rsidP="00F676C2" w:rsidRDefault="00716767" w14:paraId="30B0B51C" w14:textId="7777777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676C2">
        <w:rPr>
          <w:rFonts w:asciiTheme="minorHAnsi" w:hAnsiTheme="minorHAnsi" w:cstheme="minorHAnsi"/>
          <w:b/>
          <w:sz w:val="24"/>
          <w:szCs w:val="24"/>
        </w:rPr>
        <w:t>6.1 Bakalářské studium</w:t>
      </w:r>
    </w:p>
    <w:p w:rsidRPr="00270FB8" w:rsidR="00270FB8" w:rsidP="00F676C2" w:rsidRDefault="001608C8" w14:paraId="1D3CD974" w14:textId="6A8C7501">
      <w:pPr>
        <w:jc w:val="both"/>
        <w:rPr>
          <w:rFonts w:asciiTheme="minorHAnsi" w:hAnsiTheme="minorHAnsi" w:cstheme="minorHAnsi"/>
          <w:sz w:val="24"/>
          <w:szCs w:val="24"/>
        </w:rPr>
      </w:pPr>
      <w:hyperlink w:history="1" r:id="rId21">
        <w:r w:rsidRPr="00270FB8" w:rsidR="00270FB8">
          <w:rPr>
            <w:rStyle w:val="Hypertextovodkaz"/>
            <w:rFonts w:asciiTheme="minorHAnsi" w:hAnsiTheme="minorHAnsi" w:cstheme="minorHAnsi"/>
            <w:sz w:val="24"/>
            <w:szCs w:val="24"/>
          </w:rPr>
          <w:t>http://www.ff.cuni.cz/mam-zajem-o-studium/bakalarske-studium/seznam-bakalarskych-oboru-20152016/</w:t>
        </w:r>
      </w:hyperlink>
      <w:r w:rsidRPr="00270FB8" w:rsidR="00270FB8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F676C2" w:rsidR="00716767" w:rsidP="00F676C2" w:rsidRDefault="00716767" w14:paraId="797EB7AF" w14:textId="77777777">
      <w:pPr>
        <w:jc w:val="both"/>
        <w:rPr>
          <w:rFonts w:asciiTheme="minorHAnsi" w:hAnsiTheme="minorHAnsi" w:cstheme="minorHAnsi"/>
          <w:sz w:val="24"/>
          <w:szCs w:val="24"/>
        </w:rPr>
      </w:pPr>
      <w:r w:rsidRPr="00F676C2">
        <w:rPr>
          <w:rFonts w:asciiTheme="minorHAnsi" w:hAnsiTheme="minorHAnsi" w:cstheme="minorHAnsi"/>
          <w:b/>
          <w:sz w:val="24"/>
          <w:szCs w:val="24"/>
        </w:rPr>
        <w:t>6.2 Navazující magisterské studium</w:t>
      </w:r>
      <w:r w:rsidRPr="00F676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B39AA" w:rsidP="00F676C2" w:rsidRDefault="001608C8" w14:paraId="5AC32C44" w14:textId="341CE91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hyperlink w:history="1" r:id="rId22">
        <w:r w:rsidRPr="003378A9" w:rsidR="00E81FC7">
          <w:rPr>
            <w:rStyle w:val="Hypertextovodkaz"/>
            <w:rFonts w:asciiTheme="minorHAnsi" w:hAnsiTheme="minorHAnsi" w:cstheme="minorHAnsi"/>
            <w:sz w:val="24"/>
            <w:szCs w:val="24"/>
          </w:rPr>
          <w:t>http://www.ff.cuni.cz/mam-zajem-o-studium/navazujici-magisterske-studium/seznam-navazujicich-magisterskych-oboru-20152016/</w:t>
        </w:r>
      </w:hyperlink>
      <w:r w:rsidR="00E81FC7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F676C2" w:rsidR="00E81FC7" w:rsidP="00F676C2" w:rsidRDefault="00E81FC7" w14:paraId="509D0D88" w14:textId="7777777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Pr="00F676C2" w:rsidR="00716767" w:rsidP="00F676C2" w:rsidRDefault="00716767" w14:paraId="2E556BCC" w14:textId="77777777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76C2">
        <w:rPr>
          <w:rFonts w:asciiTheme="minorHAnsi" w:hAnsiTheme="minorHAnsi" w:cstheme="minorHAnsi"/>
          <w:b/>
          <w:sz w:val="24"/>
          <w:szCs w:val="24"/>
        </w:rPr>
        <w:t xml:space="preserve">7.  Přehled požadavků přijímacích zkoušek pro jednotlivé obory </w:t>
      </w:r>
    </w:p>
    <w:p w:rsidRPr="00F676C2" w:rsidR="00716767" w:rsidP="00F676C2" w:rsidRDefault="00716767" w14:paraId="45B94C64" w14:textId="77777777">
      <w:pPr>
        <w:spacing w:after="0" w:line="240" w:lineRule="auto"/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76C2">
        <w:rPr>
          <w:rFonts w:asciiTheme="minorHAnsi" w:hAnsiTheme="minorHAnsi" w:cstheme="minorHAnsi"/>
          <w:b/>
          <w:sz w:val="24"/>
          <w:szCs w:val="24"/>
        </w:rPr>
        <w:t xml:space="preserve">     (včetně profilů absolventa všech oborů)</w:t>
      </w:r>
    </w:p>
    <w:p w:rsidRPr="00F676C2" w:rsidR="00716767" w:rsidP="00F676C2" w:rsidRDefault="00716767" w14:paraId="3903B2AE" w14:textId="77777777">
      <w:pPr>
        <w:spacing w:after="0" w:line="240" w:lineRule="auto"/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81FC7" w:rsidP="00E81FC7" w:rsidRDefault="00716767" w14:paraId="40CEC761" w14:textId="77777777">
      <w:pPr>
        <w:jc w:val="both"/>
        <w:rPr>
          <w:rFonts w:asciiTheme="minorHAnsi" w:hAnsiTheme="minorHAnsi" w:cstheme="minorHAnsi"/>
          <w:sz w:val="24"/>
          <w:szCs w:val="24"/>
        </w:rPr>
      </w:pPr>
      <w:r w:rsidRPr="00F676C2">
        <w:rPr>
          <w:rFonts w:asciiTheme="minorHAnsi" w:hAnsiTheme="minorHAnsi" w:cstheme="minorHAnsi"/>
          <w:b/>
          <w:sz w:val="24"/>
          <w:szCs w:val="24"/>
        </w:rPr>
        <w:t>7.1 Bakalářské studium</w:t>
      </w:r>
      <w:r w:rsidRPr="00F676C2" w:rsidR="001E1A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81FC7" w:rsidP="00E81FC7" w:rsidRDefault="001608C8" w14:paraId="0EE7A3E0" w14:textId="57C3BAAA">
      <w:pPr>
        <w:jc w:val="both"/>
        <w:rPr>
          <w:rFonts w:asciiTheme="minorHAnsi" w:hAnsiTheme="minorHAnsi" w:cstheme="minorHAnsi"/>
          <w:sz w:val="24"/>
          <w:szCs w:val="24"/>
        </w:rPr>
      </w:pPr>
      <w:hyperlink w:history="1" r:id="rId23">
        <w:r w:rsidRPr="00D14124" w:rsidR="00E81FC7">
          <w:rPr>
            <w:rStyle w:val="Hypertextovodkaz"/>
            <w:rFonts w:asciiTheme="minorHAnsi" w:hAnsiTheme="minorHAnsi" w:cstheme="minorHAnsi"/>
            <w:sz w:val="24"/>
            <w:szCs w:val="24"/>
          </w:rPr>
          <w:t>http://www.ff.cuni.cz/FF-8024-version1-podminky_15_16_bc.pdf</w:t>
        </w:r>
      </w:hyperlink>
    </w:p>
    <w:p w:rsidR="00E81FC7" w:rsidP="00E81FC7" w:rsidRDefault="001E1ACE" w14:paraId="7B9C1AE2" w14:textId="7777777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676C2">
        <w:rPr>
          <w:rFonts w:asciiTheme="minorHAnsi" w:hAnsiTheme="minorHAnsi" w:cstheme="minorHAnsi"/>
          <w:b/>
          <w:sz w:val="24"/>
          <w:szCs w:val="24"/>
        </w:rPr>
        <w:t>7</w:t>
      </w:r>
      <w:r w:rsidRPr="00F676C2" w:rsidR="00716767">
        <w:rPr>
          <w:rFonts w:asciiTheme="minorHAnsi" w:hAnsiTheme="minorHAnsi" w:cstheme="minorHAnsi"/>
          <w:b/>
          <w:sz w:val="24"/>
          <w:szCs w:val="24"/>
        </w:rPr>
        <w:t>.2 Navazující magisterské studium</w:t>
      </w:r>
      <w:r w:rsidRPr="00F676C2" w:rsidR="007167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81FC7" w:rsidP="00E81FC7" w:rsidRDefault="001608C8" w14:paraId="21A1FD96" w14:textId="2EC0564D">
      <w:pPr>
        <w:spacing w:after="0"/>
        <w:rPr>
          <w:rFonts w:asciiTheme="minorHAnsi" w:hAnsiTheme="minorHAnsi" w:cstheme="minorHAnsi"/>
          <w:sz w:val="24"/>
          <w:szCs w:val="24"/>
        </w:rPr>
      </w:pPr>
      <w:hyperlink w:history="1" r:id="rId24">
        <w:r w:rsidRPr="00D14124" w:rsidR="00E81FC7">
          <w:rPr>
            <w:rStyle w:val="Hypertextovodkaz"/>
            <w:rFonts w:asciiTheme="minorHAnsi" w:hAnsiTheme="minorHAnsi" w:cstheme="minorHAnsi"/>
            <w:sz w:val="24"/>
            <w:szCs w:val="24"/>
          </w:rPr>
          <w:t>http://www.ff.cuni.cz/FF-8962-version1-podminky_15_16_nmgr.pdf</w:t>
        </w:r>
      </w:hyperlink>
    </w:p>
    <w:p w:rsidR="00716767" w:rsidP="00F676C2" w:rsidRDefault="00716767" w14:paraId="4D92DC90" w14:textId="77777777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716767" w:rsidSect="004924B1">
      <w:footerReference w:type="default" r:id="rId2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AA" w:rsidP="00D159D6" w:rsidRDefault="002B39AA" w14:paraId="4C9D3B70" w14:textId="77777777">
      <w:pPr>
        <w:spacing w:after="0" w:line="240" w:lineRule="auto"/>
      </w:pPr>
      <w:r>
        <w:separator/>
      </w:r>
    </w:p>
  </w:endnote>
  <w:endnote w:type="continuationSeparator" w:id="0">
    <w:p w:rsidR="002B39AA" w:rsidP="00D159D6" w:rsidRDefault="002B39AA" w14:paraId="1D0A0D2C" w14:textId="77777777">
      <w:pPr>
        <w:spacing w:after="0" w:line="240" w:lineRule="auto"/>
      </w:pPr>
      <w:r>
        <w:continuationSeparator/>
      </w:r>
    </w:p>
  </w:endnote>
  <w:endnote w:type="continuationNotice" w:id="1">
    <w:p w:rsidR="002B39AA" w:rsidRDefault="002B39AA" w14:paraId="3D046EE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AA" w:rsidRDefault="002B39AA" w14:paraId="3161A1C7" w14:textId="7777777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8C8">
      <w:rPr>
        <w:noProof/>
      </w:rPr>
      <w:t>4</w:t>
    </w:r>
    <w:r>
      <w:rPr>
        <w:noProof/>
      </w:rPr>
      <w:fldChar w:fldCharType="end"/>
    </w:r>
  </w:p>
  <w:p w:rsidR="002B39AA" w:rsidRDefault="002B39AA" w14:paraId="153721F5" w14:textId="777777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AA" w:rsidP="00D159D6" w:rsidRDefault="002B39AA" w14:paraId="47D1FCD6" w14:textId="77777777">
      <w:pPr>
        <w:spacing w:after="0" w:line="240" w:lineRule="auto"/>
      </w:pPr>
      <w:r>
        <w:separator/>
      </w:r>
    </w:p>
  </w:footnote>
  <w:footnote w:type="continuationSeparator" w:id="0">
    <w:p w:rsidR="002B39AA" w:rsidP="00D159D6" w:rsidRDefault="002B39AA" w14:paraId="15A2F0E6" w14:textId="77777777">
      <w:pPr>
        <w:spacing w:after="0" w:line="240" w:lineRule="auto"/>
      </w:pPr>
      <w:r>
        <w:continuationSeparator/>
      </w:r>
    </w:p>
  </w:footnote>
  <w:footnote w:type="continuationNotice" w:id="1">
    <w:p w:rsidR="002B39AA" w:rsidRDefault="002B39AA" w14:paraId="52668273" w14:textId="77777777">
      <w:pPr>
        <w:spacing w:after="0" w:line="240" w:lineRule="auto"/>
      </w:pPr>
    </w:p>
  </w:footnote>
  <w:footnote w:id="2">
    <w:p w:rsidRPr="008C4B62" w:rsidR="002B39AA" w:rsidP="008C4B62" w:rsidRDefault="002B39AA" w14:paraId="18C50657" w14:textId="77777777">
      <w:pPr>
        <w:pStyle w:val="Textpoznpodarou"/>
        <w:spacing w:after="0"/>
        <w:rPr>
          <w:b/>
          <w:color w:val="000000"/>
        </w:rPr>
      </w:pPr>
      <w:r w:rsidRPr="00B918B2">
        <w:rPr>
          <w:rStyle w:val="Znakapoznpodarou"/>
        </w:rPr>
        <w:footnoteRef/>
      </w:r>
      <w:r w:rsidRPr="00B918B2">
        <w:t xml:space="preserve"> </w:t>
      </w:r>
      <w:r w:rsidRPr="00B918B2">
        <w:rPr>
          <w:b/>
          <w:color w:val="000000"/>
        </w:rPr>
        <w:t>Pokud lze daný obor studovat v prezenční i kombinované for</w:t>
      </w:r>
      <w:r>
        <w:rPr>
          <w:b/>
          <w:color w:val="000000"/>
        </w:rPr>
        <w:t>mě, je maximální počet přijímaných</w:t>
      </w:r>
      <w:r w:rsidRPr="00B918B2">
        <w:rPr>
          <w:b/>
          <w:color w:val="000000"/>
        </w:rPr>
        <w:t xml:space="preserve"> stanoven pro každou formu studia zvlášť.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D59F0"/>
    <w:multiLevelType w:val="multilevel"/>
    <w:tmpl w:val="8214C57A"/>
    <w:lvl w:ilvl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cs="Times New Roman"/>
      </w:rPr>
    </w:lvl>
  </w:abstractNum>
  <w:abstractNum w:abstractNumId="1">
    <w:nsid w:val="382E090A"/>
    <w:multiLevelType w:val="hybridMultilevel"/>
    <w:tmpl w:val="E05A81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634C3760"/>
    <w:multiLevelType w:val="hybridMultilevel"/>
    <w:tmpl w:val="ACE4573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7A2108FF"/>
    <w:multiLevelType w:val="hybridMultilevel"/>
    <w:tmpl w:val="92C0352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47"/>
    <w:rsid w:val="00006990"/>
    <w:rsid w:val="000241BF"/>
    <w:rsid w:val="00030D1D"/>
    <w:rsid w:val="00035F3B"/>
    <w:rsid w:val="00042BC2"/>
    <w:rsid w:val="0005243C"/>
    <w:rsid w:val="00077342"/>
    <w:rsid w:val="00082009"/>
    <w:rsid w:val="000830EB"/>
    <w:rsid w:val="000966C5"/>
    <w:rsid w:val="000A0D5A"/>
    <w:rsid w:val="000A5F8A"/>
    <w:rsid w:val="000B54FA"/>
    <w:rsid w:val="000E788D"/>
    <w:rsid w:val="001117BD"/>
    <w:rsid w:val="001141F9"/>
    <w:rsid w:val="00117EC1"/>
    <w:rsid w:val="00120535"/>
    <w:rsid w:val="0012383D"/>
    <w:rsid w:val="00126837"/>
    <w:rsid w:val="001318F6"/>
    <w:rsid w:val="00151DCD"/>
    <w:rsid w:val="001557DE"/>
    <w:rsid w:val="001608C8"/>
    <w:rsid w:val="00163F37"/>
    <w:rsid w:val="00171F94"/>
    <w:rsid w:val="00177763"/>
    <w:rsid w:val="00185501"/>
    <w:rsid w:val="00187135"/>
    <w:rsid w:val="00197265"/>
    <w:rsid w:val="001A23D9"/>
    <w:rsid w:val="001B3202"/>
    <w:rsid w:val="001C184A"/>
    <w:rsid w:val="001C69B9"/>
    <w:rsid w:val="001D0121"/>
    <w:rsid w:val="001D4B6E"/>
    <w:rsid w:val="001D6C04"/>
    <w:rsid w:val="001E1ACE"/>
    <w:rsid w:val="001E4118"/>
    <w:rsid w:val="001E633E"/>
    <w:rsid w:val="001E6A0D"/>
    <w:rsid w:val="00207C17"/>
    <w:rsid w:val="002229A6"/>
    <w:rsid w:val="00234381"/>
    <w:rsid w:val="0024304B"/>
    <w:rsid w:val="00252242"/>
    <w:rsid w:val="00254B98"/>
    <w:rsid w:val="00256823"/>
    <w:rsid w:val="00257C44"/>
    <w:rsid w:val="002617E7"/>
    <w:rsid w:val="0026283A"/>
    <w:rsid w:val="00263812"/>
    <w:rsid w:val="00264847"/>
    <w:rsid w:val="00270FB8"/>
    <w:rsid w:val="002756F2"/>
    <w:rsid w:val="00295293"/>
    <w:rsid w:val="00297CDC"/>
    <w:rsid w:val="002B086C"/>
    <w:rsid w:val="002B288F"/>
    <w:rsid w:val="002B39AA"/>
    <w:rsid w:val="002B7754"/>
    <w:rsid w:val="002D56C9"/>
    <w:rsid w:val="002D7E41"/>
    <w:rsid w:val="002E47FE"/>
    <w:rsid w:val="002E75A6"/>
    <w:rsid w:val="0030329C"/>
    <w:rsid w:val="00305013"/>
    <w:rsid w:val="003067F3"/>
    <w:rsid w:val="00311014"/>
    <w:rsid w:val="00311FD3"/>
    <w:rsid w:val="003153B0"/>
    <w:rsid w:val="003177EB"/>
    <w:rsid w:val="00322137"/>
    <w:rsid w:val="00330AD0"/>
    <w:rsid w:val="003310AC"/>
    <w:rsid w:val="00335EBF"/>
    <w:rsid w:val="00337F49"/>
    <w:rsid w:val="00342B27"/>
    <w:rsid w:val="00343ABE"/>
    <w:rsid w:val="00344868"/>
    <w:rsid w:val="00344AB3"/>
    <w:rsid w:val="00356B2B"/>
    <w:rsid w:val="00362BCD"/>
    <w:rsid w:val="003669EB"/>
    <w:rsid w:val="00373BDE"/>
    <w:rsid w:val="0037543C"/>
    <w:rsid w:val="003865DD"/>
    <w:rsid w:val="00386ACD"/>
    <w:rsid w:val="00387527"/>
    <w:rsid w:val="00391A8D"/>
    <w:rsid w:val="00394928"/>
    <w:rsid w:val="00394B16"/>
    <w:rsid w:val="003A1707"/>
    <w:rsid w:val="003B6636"/>
    <w:rsid w:val="003D0847"/>
    <w:rsid w:val="003D25CD"/>
    <w:rsid w:val="003E24A5"/>
    <w:rsid w:val="003F786E"/>
    <w:rsid w:val="00401720"/>
    <w:rsid w:val="00404888"/>
    <w:rsid w:val="00405874"/>
    <w:rsid w:val="00407BB8"/>
    <w:rsid w:val="00414F2E"/>
    <w:rsid w:val="00427C50"/>
    <w:rsid w:val="00437A4C"/>
    <w:rsid w:val="00452329"/>
    <w:rsid w:val="00452DAE"/>
    <w:rsid w:val="00482499"/>
    <w:rsid w:val="00482D62"/>
    <w:rsid w:val="0048361E"/>
    <w:rsid w:val="004924B1"/>
    <w:rsid w:val="0049370C"/>
    <w:rsid w:val="004A4A5D"/>
    <w:rsid w:val="004B7A46"/>
    <w:rsid w:val="004C3980"/>
    <w:rsid w:val="004C5468"/>
    <w:rsid w:val="004C7986"/>
    <w:rsid w:val="004D3873"/>
    <w:rsid w:val="004D4A7F"/>
    <w:rsid w:val="004E3A4F"/>
    <w:rsid w:val="004F527D"/>
    <w:rsid w:val="00512DC5"/>
    <w:rsid w:val="00515A82"/>
    <w:rsid w:val="005273F3"/>
    <w:rsid w:val="00531AC0"/>
    <w:rsid w:val="0054159E"/>
    <w:rsid w:val="00541BE9"/>
    <w:rsid w:val="00541F4E"/>
    <w:rsid w:val="00543E08"/>
    <w:rsid w:val="0055480A"/>
    <w:rsid w:val="00556714"/>
    <w:rsid w:val="005614F5"/>
    <w:rsid w:val="005631D6"/>
    <w:rsid w:val="00563D71"/>
    <w:rsid w:val="00564ECE"/>
    <w:rsid w:val="00576E76"/>
    <w:rsid w:val="00577117"/>
    <w:rsid w:val="00577282"/>
    <w:rsid w:val="00581A2C"/>
    <w:rsid w:val="005849CD"/>
    <w:rsid w:val="005878E0"/>
    <w:rsid w:val="0059112E"/>
    <w:rsid w:val="0059278F"/>
    <w:rsid w:val="005946F1"/>
    <w:rsid w:val="005958F5"/>
    <w:rsid w:val="0059759C"/>
    <w:rsid w:val="005A62F8"/>
    <w:rsid w:val="005B2E9E"/>
    <w:rsid w:val="005C3EA8"/>
    <w:rsid w:val="005D3B70"/>
    <w:rsid w:val="005E24A0"/>
    <w:rsid w:val="00603E08"/>
    <w:rsid w:val="006051AC"/>
    <w:rsid w:val="00626B4C"/>
    <w:rsid w:val="006335B3"/>
    <w:rsid w:val="006356E9"/>
    <w:rsid w:val="00643751"/>
    <w:rsid w:val="00663021"/>
    <w:rsid w:val="00663E77"/>
    <w:rsid w:val="006672C6"/>
    <w:rsid w:val="00670D30"/>
    <w:rsid w:val="00673A1B"/>
    <w:rsid w:val="006862FF"/>
    <w:rsid w:val="00687755"/>
    <w:rsid w:val="00690690"/>
    <w:rsid w:val="006B449E"/>
    <w:rsid w:val="006B48C3"/>
    <w:rsid w:val="006B6E0C"/>
    <w:rsid w:val="006D3029"/>
    <w:rsid w:val="006E4BBF"/>
    <w:rsid w:val="006F4181"/>
    <w:rsid w:val="006F6FBE"/>
    <w:rsid w:val="007012C9"/>
    <w:rsid w:val="0070378C"/>
    <w:rsid w:val="00716767"/>
    <w:rsid w:val="00726D9C"/>
    <w:rsid w:val="0076270A"/>
    <w:rsid w:val="00774489"/>
    <w:rsid w:val="007947BE"/>
    <w:rsid w:val="007A76D3"/>
    <w:rsid w:val="007B31DA"/>
    <w:rsid w:val="007D0116"/>
    <w:rsid w:val="007D43DF"/>
    <w:rsid w:val="007D68A8"/>
    <w:rsid w:val="007E3445"/>
    <w:rsid w:val="007E5A82"/>
    <w:rsid w:val="007F7584"/>
    <w:rsid w:val="007F7AA8"/>
    <w:rsid w:val="00806B95"/>
    <w:rsid w:val="00847497"/>
    <w:rsid w:val="00870A80"/>
    <w:rsid w:val="00877FA7"/>
    <w:rsid w:val="00896679"/>
    <w:rsid w:val="00897CAF"/>
    <w:rsid w:val="008B7DEF"/>
    <w:rsid w:val="008C4B62"/>
    <w:rsid w:val="008D092F"/>
    <w:rsid w:val="008D4BDA"/>
    <w:rsid w:val="008D6B20"/>
    <w:rsid w:val="008E7FF7"/>
    <w:rsid w:val="008F5BEF"/>
    <w:rsid w:val="009020A6"/>
    <w:rsid w:val="00905351"/>
    <w:rsid w:val="0091705A"/>
    <w:rsid w:val="0092532D"/>
    <w:rsid w:val="00926767"/>
    <w:rsid w:val="00943A34"/>
    <w:rsid w:val="00952CDD"/>
    <w:rsid w:val="0095499D"/>
    <w:rsid w:val="00957F79"/>
    <w:rsid w:val="0096046D"/>
    <w:rsid w:val="009705AF"/>
    <w:rsid w:val="009929A1"/>
    <w:rsid w:val="00992A94"/>
    <w:rsid w:val="00995478"/>
    <w:rsid w:val="009C1DEA"/>
    <w:rsid w:val="009E4A8D"/>
    <w:rsid w:val="009F0BBC"/>
    <w:rsid w:val="00A0188F"/>
    <w:rsid w:val="00A05A87"/>
    <w:rsid w:val="00A12CA6"/>
    <w:rsid w:val="00A14555"/>
    <w:rsid w:val="00A17157"/>
    <w:rsid w:val="00A31685"/>
    <w:rsid w:val="00A34888"/>
    <w:rsid w:val="00A42CF7"/>
    <w:rsid w:val="00A448A8"/>
    <w:rsid w:val="00A5068D"/>
    <w:rsid w:val="00A52597"/>
    <w:rsid w:val="00A636BC"/>
    <w:rsid w:val="00A6476D"/>
    <w:rsid w:val="00A65FF7"/>
    <w:rsid w:val="00A84781"/>
    <w:rsid w:val="00A84E65"/>
    <w:rsid w:val="00AB274E"/>
    <w:rsid w:val="00AB537A"/>
    <w:rsid w:val="00AC4CD8"/>
    <w:rsid w:val="00AC5617"/>
    <w:rsid w:val="00AC7D2D"/>
    <w:rsid w:val="00AD2097"/>
    <w:rsid w:val="00AE12C6"/>
    <w:rsid w:val="00AE49AB"/>
    <w:rsid w:val="00AE5190"/>
    <w:rsid w:val="00AF190C"/>
    <w:rsid w:val="00B04603"/>
    <w:rsid w:val="00B21E60"/>
    <w:rsid w:val="00B245CB"/>
    <w:rsid w:val="00B26711"/>
    <w:rsid w:val="00B37742"/>
    <w:rsid w:val="00B4678C"/>
    <w:rsid w:val="00B87566"/>
    <w:rsid w:val="00B879C0"/>
    <w:rsid w:val="00B90485"/>
    <w:rsid w:val="00B918B2"/>
    <w:rsid w:val="00B94D6F"/>
    <w:rsid w:val="00BA536B"/>
    <w:rsid w:val="00BA5A83"/>
    <w:rsid w:val="00BB13D4"/>
    <w:rsid w:val="00BB5A08"/>
    <w:rsid w:val="00BC1E48"/>
    <w:rsid w:val="00BD4B10"/>
    <w:rsid w:val="00BF5BB3"/>
    <w:rsid w:val="00BF70F9"/>
    <w:rsid w:val="00BF75B9"/>
    <w:rsid w:val="00BF7CD3"/>
    <w:rsid w:val="00C00056"/>
    <w:rsid w:val="00C12EF1"/>
    <w:rsid w:val="00C249A5"/>
    <w:rsid w:val="00C40F7A"/>
    <w:rsid w:val="00C4391D"/>
    <w:rsid w:val="00C43CDB"/>
    <w:rsid w:val="00C93DFD"/>
    <w:rsid w:val="00C949B1"/>
    <w:rsid w:val="00C94C8A"/>
    <w:rsid w:val="00CB1005"/>
    <w:rsid w:val="00CC691C"/>
    <w:rsid w:val="00CD0856"/>
    <w:rsid w:val="00CD5FEB"/>
    <w:rsid w:val="00CF66B4"/>
    <w:rsid w:val="00D159D6"/>
    <w:rsid w:val="00D6208F"/>
    <w:rsid w:val="00D65E27"/>
    <w:rsid w:val="00D744FA"/>
    <w:rsid w:val="00D92181"/>
    <w:rsid w:val="00D93BD0"/>
    <w:rsid w:val="00D95A80"/>
    <w:rsid w:val="00DA60BD"/>
    <w:rsid w:val="00DA783C"/>
    <w:rsid w:val="00DC0D3F"/>
    <w:rsid w:val="00DC103B"/>
    <w:rsid w:val="00DC294F"/>
    <w:rsid w:val="00DD20C1"/>
    <w:rsid w:val="00DD2C87"/>
    <w:rsid w:val="00DF1267"/>
    <w:rsid w:val="00DF2895"/>
    <w:rsid w:val="00DF2CA9"/>
    <w:rsid w:val="00E0079F"/>
    <w:rsid w:val="00E273C2"/>
    <w:rsid w:val="00E3280C"/>
    <w:rsid w:val="00E4300D"/>
    <w:rsid w:val="00E64DDC"/>
    <w:rsid w:val="00E71F42"/>
    <w:rsid w:val="00E7780B"/>
    <w:rsid w:val="00E804E7"/>
    <w:rsid w:val="00E81FC7"/>
    <w:rsid w:val="00E869B1"/>
    <w:rsid w:val="00EB5CED"/>
    <w:rsid w:val="00EB6BDC"/>
    <w:rsid w:val="00ED4910"/>
    <w:rsid w:val="00ED4F07"/>
    <w:rsid w:val="00EE64D7"/>
    <w:rsid w:val="00EE6805"/>
    <w:rsid w:val="00EE7AD4"/>
    <w:rsid w:val="00EF1DF9"/>
    <w:rsid w:val="00F06E5C"/>
    <w:rsid w:val="00F117EF"/>
    <w:rsid w:val="00F13185"/>
    <w:rsid w:val="00F3084C"/>
    <w:rsid w:val="00F33F24"/>
    <w:rsid w:val="00F43BFE"/>
    <w:rsid w:val="00F450BD"/>
    <w:rsid w:val="00F45A22"/>
    <w:rsid w:val="00F50671"/>
    <w:rsid w:val="00F54708"/>
    <w:rsid w:val="00F61B06"/>
    <w:rsid w:val="00F676C2"/>
    <w:rsid w:val="00F7405B"/>
    <w:rsid w:val="00F75E8E"/>
    <w:rsid w:val="00F76BC4"/>
    <w:rsid w:val="00F91518"/>
    <w:rsid w:val="00F957EB"/>
    <w:rsid w:val="00FB0128"/>
    <w:rsid w:val="00FB4077"/>
    <w:rsid w:val="00FB4724"/>
    <w:rsid w:val="00FB789F"/>
    <w:rsid w:val="00FD0A44"/>
    <w:rsid w:val="00FE7AAD"/>
    <w:rsid w:val="00FF6531"/>
    <w:rsid w:val="0E4C51EF"/>
    <w:rsid w:val="287FA83D"/>
    <w:rsid w:val="3014CE23"/>
    <w:rsid w:val="309C4FC5"/>
    <w:rsid w:val="7BCA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A8CA1"/>
  <w15:docId w15:val="{CA361002-BBA3-4B78-BE0E-D7A1FCBD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4924B1"/>
    <w:pPr>
      <w:spacing w:after="200" w:line="276" w:lineRule="auto"/>
    </w:pPr>
    <w:rPr>
      <w:sz w:val="22"/>
      <w:szCs w:val="22"/>
      <w:lang w:eastAsia="en-US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159D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link w:val="Zhlav"/>
    <w:uiPriority w:val="99"/>
    <w:locked/>
    <w:rsid w:val="00D159D6"/>
    <w:rPr>
      <w:rFonts w:cs="Times New Roman"/>
    </w:rPr>
  </w:style>
  <w:style w:type="paragraph" w:styleId="Zpat">
    <w:name w:val="footer"/>
    <w:basedOn w:val="Normln"/>
    <w:link w:val="ZpatChar"/>
    <w:uiPriority w:val="99"/>
    <w:rsid w:val="00D159D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link w:val="Zpat"/>
    <w:uiPriority w:val="99"/>
    <w:locked/>
    <w:rsid w:val="00D159D6"/>
    <w:rPr>
      <w:rFonts w:cs="Times New Roman"/>
    </w:rPr>
  </w:style>
  <w:style w:type="character" w:styleId="Hypertextovodkaz">
    <w:name w:val="Hyperlink"/>
    <w:uiPriority w:val="99"/>
    <w:rsid w:val="00D159D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D159D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929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29A1"/>
    <w:rPr>
      <w:sz w:val="20"/>
      <w:szCs w:val="20"/>
    </w:rPr>
  </w:style>
  <w:style w:type="character" w:styleId="TextkomenteChar" w:customStyle="1">
    <w:name w:val="Text komentáře Char"/>
    <w:link w:val="Textkomente"/>
    <w:uiPriority w:val="99"/>
    <w:semiHidden/>
    <w:rsid w:val="009929A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29A1"/>
    <w:rPr>
      <w:b/>
      <w:bCs/>
    </w:rPr>
  </w:style>
  <w:style w:type="character" w:styleId="PedmtkomenteChar" w:customStyle="1">
    <w:name w:val="Předmět komentáře Char"/>
    <w:link w:val="Pedmtkomente"/>
    <w:uiPriority w:val="99"/>
    <w:semiHidden/>
    <w:rsid w:val="009929A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9929A1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670D30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4B62"/>
    <w:rPr>
      <w:sz w:val="20"/>
      <w:szCs w:val="20"/>
    </w:rPr>
  </w:style>
  <w:style w:type="character" w:styleId="TextpoznpodarouChar" w:customStyle="1">
    <w:name w:val="Text pozn. pod čarou Char"/>
    <w:link w:val="Textpoznpodarou"/>
    <w:uiPriority w:val="99"/>
    <w:semiHidden/>
    <w:rsid w:val="008C4B62"/>
    <w:rPr>
      <w:lang w:eastAsia="en-US"/>
    </w:rPr>
  </w:style>
  <w:style w:type="character" w:styleId="Znakapoznpodarou">
    <w:name w:val="footnote reference"/>
    <w:uiPriority w:val="99"/>
    <w:semiHidden/>
    <w:unhideWhenUsed/>
    <w:rsid w:val="008C4B62"/>
    <w:rPr>
      <w:vertAlign w:val="superscript"/>
    </w:rPr>
  </w:style>
  <w:style w:type="character" w:styleId="Sledovanodkaz">
    <w:name w:val="FollowedHyperlink"/>
    <w:uiPriority w:val="99"/>
    <w:semiHidden/>
    <w:unhideWhenUsed/>
    <w:rsid w:val="007947BE"/>
    <w:rPr>
      <w:color w:val="800080"/>
      <w:u w:val="single"/>
    </w:rPr>
  </w:style>
  <w:style w:type="character" w:styleId="apple-converted-space" w:customStyle="1">
    <w:name w:val="apple-converted-space"/>
    <w:rsid w:val="00AE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prijimacky@ff.cuni.cz" TargetMode="External" Id="rId13" /><Relationship Type="http://schemas.openxmlformats.org/officeDocument/2006/relationships/hyperlink" Target="http://www.ff.cuni.cz/fakulta/katedry-a-ustavy/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http://www.ff.cuni.cz/mam-zajem-o-studium/bakalarske-studium/seznam-bakalarskych-oboru-20152016/" TargetMode="External" Id="rId21" /><Relationship Type="http://schemas.openxmlformats.org/officeDocument/2006/relationships/styles" Target="styles.xml" Id="rId7" /><Relationship Type="http://schemas.openxmlformats.org/officeDocument/2006/relationships/hyperlink" Target="http://prijimacky.ff.cuni.cz" TargetMode="External" Id="rId12" /><Relationship Type="http://schemas.openxmlformats.org/officeDocument/2006/relationships/hyperlink" Target="http://is.cuni.cz/studium/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is.cuni.cz/studium/login.php?do=prihlaska" TargetMode="External" Id="rId16" /><Relationship Type="http://schemas.openxmlformats.org/officeDocument/2006/relationships/hyperlink" Target="mailto:prijimacky@ff.cuni.cz" TargetMode="Externa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://www.ff.cuni.cz/FF-8962-version1-podminky_15_16_nmgr.pdf" TargetMode="External" Id="rId24" /><Relationship Type="http://schemas.openxmlformats.org/officeDocument/2006/relationships/customXml" Target="../customXml/item5.xml" Id="rId5" /><Relationship Type="http://schemas.openxmlformats.org/officeDocument/2006/relationships/hyperlink" Target="http://is.cuni.cz/studium%20" TargetMode="External" Id="rId15" /><Relationship Type="http://schemas.openxmlformats.org/officeDocument/2006/relationships/hyperlink" Target="http://www.ff.cuni.cz/FF-8024-version1-podminky_15_16_bc.pdf" TargetMode="External" Id="rId23" /><Relationship Type="http://schemas.openxmlformats.org/officeDocument/2006/relationships/footnotes" Target="footnotes.xml" Id="rId10" /><Relationship Type="http://schemas.openxmlformats.org/officeDocument/2006/relationships/hyperlink" Target="http://is.cuni.cz/studium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://ff.cuni.cz" TargetMode="External" Id="rId14" /><Relationship Type="http://schemas.openxmlformats.org/officeDocument/2006/relationships/hyperlink" Target="http://www.ff.cuni.cz/mam-zajem-o-studium/navazujici-magisterske-studium/seznam-navazujicich-magisterskych-oboru-20152016/" TargetMode="External" Id="rId22" /><Relationship Type="http://schemas.openxmlformats.org/officeDocument/2006/relationships/theme" Target="theme/theme1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15E6499189A44A52167F31E656854" ma:contentTypeVersion="1" ma:contentTypeDescription="Vytvoří nový dokument" ma:contentTypeScope="" ma:versionID="eed48066fe1aec3710d7404d5a792a10">
  <xsd:schema xmlns:xsd="http://www.w3.org/2001/XMLSchema" xmlns:xs="http://www.w3.org/2001/XMLSchema" xmlns:p="http://schemas.microsoft.com/office/2006/metadata/properties" xmlns:ns2="5c48b8b5-150f-4020-87a2-868fd74f64ab" targetNamespace="http://schemas.microsoft.com/office/2006/metadata/properties" ma:root="true" ma:fieldsID="62071e7812a38d33e9e05ee3cb955915" ns2:_="">
    <xsd:import namespace="5c48b8b5-150f-4020-87a2-868fd74f64a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8b8b5-150f-4020-87a2-868fd74f64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48b8b5-150f-4020-87a2-868fd74f64ab">
      <UserInfo>
        <DisplayName>Volná, Kateřina</DisplayName>
        <AccountId>71</AccountId>
        <AccountType/>
      </UserInfo>
      <UserInfo>
        <DisplayName>Lehečková, Eva</DisplayName>
        <AccountId>72</AccountId>
        <AccountType/>
      </UserInfo>
      <UserInfo>
        <DisplayName>Jedelský, Petr</DisplayName>
        <AccountId>73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01DD-592A-4D83-97C7-30CA6AB3DC66}"/>
</file>

<file path=customXml/itemProps2.xml><?xml version="1.0" encoding="utf-8"?>
<ds:datastoreItem xmlns:ds="http://schemas.openxmlformats.org/officeDocument/2006/customXml" ds:itemID="{FE066207-97F1-4A25-8B67-8C5AF2007894}"/>
</file>

<file path=customXml/itemProps3.xml><?xml version="1.0" encoding="utf-8"?>
<ds:datastoreItem xmlns:ds="http://schemas.openxmlformats.org/officeDocument/2006/customXml" ds:itemID="{E048ED7E-87CC-49EA-9B00-0D9920C34753}"/>
</file>

<file path=customXml/itemProps4.xml><?xml version="1.0" encoding="utf-8"?>
<ds:datastoreItem xmlns:ds="http://schemas.openxmlformats.org/officeDocument/2006/customXml" ds:itemID="{A01BC027-B56B-4934-B73E-FE644224BDCC}"/>
</file>

<file path=customXml/itemProps5.xml><?xml version="1.0" encoding="utf-8"?>
<ds:datastoreItem xmlns:ds="http://schemas.openxmlformats.org/officeDocument/2006/customXml" ds:itemID="{75D0CDFA-CB60-406A-943C-10505703C9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E18AC95E.dotm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Podmínky přijímacího řízení na FF UK</dc:title>
  <dc:subject/>
  <dc:creator>FFUK</dc:creator>
  <keywords/>
  <lastModifiedBy>Bičovský, Jan</lastModifiedBy>
  <revision>3</revision>
  <lastPrinted>2014-10-16T10:13:00.0000000Z</lastPrinted>
  <dcterms:created xsi:type="dcterms:W3CDTF">2014-11-03T14:37:00.0000000Z</dcterms:created>
  <dcterms:modified xsi:type="dcterms:W3CDTF">2014-11-04T16:06:43.2394792Z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Volná, Kateřina;Lehečková, Eva;Jedelský, Petr</vt:lpwstr>
  </property>
  <property fmtid="{D5CDD505-2E9C-101B-9397-08002B2CF9AE}" pid="3" name="SharedWithUsers">
    <vt:lpwstr>71;#Volná, Kateřina;#72;#Lehečková, Eva;#73;#Jedelský, Petr</vt:lpwstr>
  </property>
  <property fmtid="{D5CDD505-2E9C-101B-9397-08002B2CF9AE}" pid="4" name="ContentTypeId">
    <vt:lpwstr>0x01010001315E6499189A44A52167F31E656854</vt:lpwstr>
  </property>
</Properties>
</file>