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ED" w:rsidRDefault="002E20ED" w:rsidP="002E20ED">
      <w:bookmarkStart w:id="0" w:name="_GoBack"/>
      <w:bookmarkEnd w:id="0"/>
      <w:r>
        <w:t>Vážený pane předsedo senátu, vážené předsednictvo senátu FF UK,</w:t>
      </w:r>
    </w:p>
    <w:p w:rsidR="002E20ED" w:rsidRDefault="002E20ED" w:rsidP="002E20ED">
      <w:r>
        <w:t xml:space="preserve"> </w:t>
      </w:r>
    </w:p>
    <w:p w:rsidR="002E20ED" w:rsidRDefault="002E20ED" w:rsidP="002E20ED">
      <w:r>
        <w:t>knihovní komise na svém zasedání dne 9. 10. 2014 kromě jiných bodů jednala i o plánovaném zprovoznění prostorů získaných v Opletalově ulici a konstatovala, že pro jakákoli doporučení ohledně fungování Knihovny Jana Palacha, ale i knihoven konkrétních pracovišť, nejsou dostupné aktuální informace ohledně záměrů s novými prostory v Opletalově ulici, a to především z hlediska plánů na budoucí vztah ve využívání KJP a zamýšlených knihovních prostorů v Opletalově ulici (je tam pro KJP zamýšlen jakýsi depozitář či tam budou jen knihovny základních součástí, které tam budou dislokovány?). Komise se proto usnesla, že by bylo žádoucí, kdyby senát FF UK zařadil na své zasedání v dohledné době i bod, který by se věnoval aktuálním plánům ohledně prostor v Opletalově ulici (což je nejspíš v gesci pana proděkana Gregora). Bylo by možné požádat vedení FF UK, aby tuto problematiku na jednání senátu prezentovalo? Přijde nám, že vzhledem k obecnému dopadu je toto širší fórum užitečnější než „jen“ malý personální prostor, který skýtá jednání knihovní komise.</w:t>
      </w:r>
    </w:p>
    <w:p w:rsidR="002E20ED" w:rsidRDefault="002E20ED" w:rsidP="002E20ED">
      <w:r>
        <w:t>S poděkováním za zvážení tohoto podnětu a v úctě</w:t>
      </w:r>
    </w:p>
    <w:p w:rsidR="002E20ED" w:rsidRDefault="002E20ED" w:rsidP="002E20ED">
      <w:r>
        <w:t xml:space="preserve"> </w:t>
      </w:r>
    </w:p>
    <w:p w:rsidR="002E20ED" w:rsidRDefault="002E20ED" w:rsidP="002E20ED">
      <w:r>
        <w:t>Petr Bílek, předseda knihovní komise</w:t>
      </w:r>
    </w:p>
    <w:p w:rsidR="002E20ED" w:rsidRDefault="002E20ED" w:rsidP="002E20ED">
      <w:r>
        <w:t xml:space="preserve"> </w:t>
      </w:r>
    </w:p>
    <w:p w:rsidR="002E20ED" w:rsidRDefault="002E20ED" w:rsidP="002E20ED">
      <w:r>
        <w:t>--------------------------------</w:t>
      </w:r>
    </w:p>
    <w:p w:rsidR="002E20ED" w:rsidRDefault="002E20ED" w:rsidP="002E20ED">
      <w:pPr>
        <w:spacing w:after="0" w:line="240" w:lineRule="auto"/>
      </w:pPr>
      <w:r>
        <w:t>Prof. PhDr. Petr Bílek, CSc.</w:t>
      </w:r>
    </w:p>
    <w:p w:rsidR="002E20ED" w:rsidRDefault="002E20ED" w:rsidP="002E20ED">
      <w:pPr>
        <w:spacing w:after="0" w:line="240" w:lineRule="auto"/>
      </w:pPr>
      <w:r>
        <w:t>Ústav české literatury a komparatistiky</w:t>
      </w:r>
    </w:p>
    <w:p w:rsidR="002E20ED" w:rsidRDefault="002E20ED" w:rsidP="002E20ED">
      <w:pPr>
        <w:spacing w:after="0" w:line="240" w:lineRule="auto"/>
      </w:pPr>
      <w:r>
        <w:t>Filozofická fakulta Univerzity Karlovy v Praze</w:t>
      </w:r>
    </w:p>
    <w:p w:rsidR="002E20ED" w:rsidRDefault="002E20ED" w:rsidP="002E20ED">
      <w:pPr>
        <w:spacing w:after="0" w:line="240" w:lineRule="auto"/>
      </w:pPr>
      <w:r>
        <w:t>Nám. Jana Palacha 2</w:t>
      </w:r>
    </w:p>
    <w:p w:rsidR="002E20ED" w:rsidRDefault="002E20ED" w:rsidP="002E20ED">
      <w:pPr>
        <w:spacing w:after="0" w:line="240" w:lineRule="auto"/>
      </w:pPr>
      <w:r>
        <w:t>116 38 Praha 1</w:t>
      </w:r>
    </w:p>
    <w:p w:rsidR="00D64AAA" w:rsidRDefault="002E20ED" w:rsidP="002E20ED">
      <w:pPr>
        <w:spacing w:after="0" w:line="240" w:lineRule="auto"/>
      </w:pPr>
      <w:r>
        <w:t>Tel.: 221 619 233</w:t>
      </w:r>
    </w:p>
    <w:sectPr w:rsidR="00D6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ED"/>
    <w:rsid w:val="002E20ED"/>
    <w:rsid w:val="004F073A"/>
    <w:rsid w:val="00D64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B1D1-5DDC-473B-AD3D-B0D9EE21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honza</cp:lastModifiedBy>
  <cp:revision>2</cp:revision>
  <dcterms:created xsi:type="dcterms:W3CDTF">2014-10-31T10:41:00Z</dcterms:created>
  <dcterms:modified xsi:type="dcterms:W3CDTF">2014-10-31T10:41:00Z</dcterms:modified>
</cp:coreProperties>
</file>