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430" w:rsidRPr="000A0E36" w:rsidRDefault="00963FB4" w:rsidP="00963FB4">
      <w:pPr>
        <w:jc w:val="right"/>
        <w:rPr>
          <w:rFonts w:ascii="Garamond" w:hAnsi="Garamond"/>
        </w:rPr>
      </w:pPr>
      <w:r w:rsidRPr="000A0E36">
        <w:rPr>
          <w:rFonts w:ascii="Garamond" w:hAnsi="Garamond"/>
        </w:rPr>
        <w:t>V Praze dne 8. září 2014</w:t>
      </w:r>
    </w:p>
    <w:p w:rsidR="00963FB4" w:rsidRPr="000A0E36" w:rsidRDefault="00963FB4">
      <w:pPr>
        <w:rPr>
          <w:rFonts w:ascii="Garamond" w:hAnsi="Garamond"/>
        </w:rPr>
      </w:pPr>
    </w:p>
    <w:p w:rsidR="00963FB4" w:rsidRPr="000A0E36" w:rsidRDefault="00963FB4">
      <w:pPr>
        <w:rPr>
          <w:rFonts w:ascii="Garamond" w:hAnsi="Garamond"/>
          <w:b/>
        </w:rPr>
      </w:pPr>
      <w:r w:rsidRPr="000A0E36">
        <w:rPr>
          <w:rFonts w:ascii="Garamond" w:hAnsi="Garamond"/>
          <w:b/>
        </w:rPr>
        <w:t xml:space="preserve">Věc: Jmenování garantů edičních řad Filozofické fakulty Univerzity Karlovy v Praze </w:t>
      </w:r>
    </w:p>
    <w:p w:rsidR="00963FB4" w:rsidRPr="000A0E36" w:rsidRDefault="00963FB4">
      <w:pPr>
        <w:rPr>
          <w:rFonts w:ascii="Garamond" w:hAnsi="Garamond"/>
          <w:b/>
        </w:rPr>
      </w:pPr>
    </w:p>
    <w:p w:rsidR="00963FB4" w:rsidRPr="000A0E36" w:rsidRDefault="00963FB4" w:rsidP="00963FB4">
      <w:pPr>
        <w:rPr>
          <w:rFonts w:ascii="Garamond" w:hAnsi="Garamond"/>
        </w:rPr>
      </w:pPr>
      <w:r w:rsidRPr="000A0E36">
        <w:rPr>
          <w:rFonts w:ascii="Garamond" w:hAnsi="Garamond"/>
        </w:rPr>
        <w:t xml:space="preserve">S nově ustanovenou ediční komisí vznikla na základě Jednacího řádu ediční komise Filozofické fakulty Univerzity Karlovy v Praze potřeba jmenovat nové garanty edičních řad FF UK. Uplynulo totiž </w:t>
      </w:r>
      <w:r w:rsidR="000A0E36">
        <w:rPr>
          <w:rFonts w:ascii="Garamond" w:hAnsi="Garamond"/>
        </w:rPr>
        <w:t xml:space="preserve">stanovené </w:t>
      </w:r>
      <w:r w:rsidRPr="000A0E36">
        <w:rPr>
          <w:rFonts w:ascii="Garamond" w:hAnsi="Garamond"/>
        </w:rPr>
        <w:t xml:space="preserve">pětileté období, na něž byli jmenováni garanti dosavadní. Samotné složení edičních řad se nemění, vedle standardních pěti řad (viz níže) </w:t>
      </w:r>
      <w:r w:rsidR="00604E2D">
        <w:rPr>
          <w:rFonts w:ascii="Garamond" w:hAnsi="Garamond"/>
        </w:rPr>
        <w:t xml:space="preserve">bude </w:t>
      </w:r>
      <w:r w:rsidRPr="000A0E36">
        <w:rPr>
          <w:rFonts w:ascii="Garamond" w:hAnsi="Garamond"/>
        </w:rPr>
        <w:t xml:space="preserve">nadále existovat i řada Varia, jež nemá a neměla garanta a funguje pod částečně jiným režimem než řady ostatní. </w:t>
      </w:r>
    </w:p>
    <w:p w:rsidR="00963FB4" w:rsidRPr="000A0E36" w:rsidRDefault="00963FB4" w:rsidP="00963FB4">
      <w:pPr>
        <w:rPr>
          <w:rFonts w:ascii="Garamond" w:hAnsi="Garamond"/>
        </w:rPr>
      </w:pPr>
    </w:p>
    <w:p w:rsidR="00BF6182" w:rsidRPr="000A0E36" w:rsidRDefault="000A0E36" w:rsidP="00963FB4">
      <w:pPr>
        <w:rPr>
          <w:rFonts w:ascii="Garamond" w:hAnsi="Garamond"/>
        </w:rPr>
      </w:pPr>
      <w:r w:rsidRPr="000A0E36">
        <w:rPr>
          <w:rFonts w:ascii="Garamond" w:hAnsi="Garamond"/>
        </w:rPr>
        <w:t xml:space="preserve">Akademickému senátu Filozofické fakulty </w:t>
      </w:r>
      <w:r w:rsidR="00BF6182">
        <w:rPr>
          <w:rFonts w:ascii="Garamond" w:hAnsi="Garamond"/>
        </w:rPr>
        <w:t xml:space="preserve">Univerzity Karlovy v Praze </w:t>
      </w:r>
      <w:r w:rsidRPr="000A0E36">
        <w:rPr>
          <w:rFonts w:ascii="Garamond" w:hAnsi="Garamond"/>
        </w:rPr>
        <w:t>tímto předkládám návrh na jmenování následujících garantů řad:</w:t>
      </w:r>
    </w:p>
    <w:p w:rsidR="000A0E36" w:rsidRPr="000A0E36" w:rsidRDefault="000A0E36" w:rsidP="000A0E36">
      <w:pPr>
        <w:rPr>
          <w:rFonts w:ascii="Garamond" w:hAnsi="Garamond"/>
          <w:b/>
        </w:rPr>
      </w:pPr>
      <w:r w:rsidRPr="000A0E36">
        <w:rPr>
          <w:rFonts w:ascii="Garamond" w:hAnsi="Garamond"/>
        </w:rPr>
        <w:t xml:space="preserve">1. Řada Opera Facultatis philosophicae Universitatis Carolinae Pragensis (reprezentativní celofakultní řada, především titulů monografických): </w:t>
      </w:r>
      <w:r w:rsidRPr="000A0E36">
        <w:rPr>
          <w:rFonts w:ascii="Garamond" w:hAnsi="Garamond"/>
          <w:b/>
        </w:rPr>
        <w:t>doc. PhDr. Michal Stehlík, Ph.D.</w:t>
      </w:r>
      <w:r>
        <w:rPr>
          <w:rFonts w:ascii="Garamond" w:hAnsi="Garamond"/>
          <w:b/>
        </w:rPr>
        <w:t xml:space="preserve"> </w:t>
      </w:r>
      <w:r w:rsidRPr="000A0E36">
        <w:rPr>
          <w:rFonts w:ascii="Garamond" w:hAnsi="Garamond"/>
        </w:rPr>
        <w:t>(Ú</w:t>
      </w:r>
      <w:r>
        <w:rPr>
          <w:rFonts w:ascii="Garamond" w:hAnsi="Garamond"/>
        </w:rPr>
        <w:t>stav českých dějin)</w:t>
      </w:r>
    </w:p>
    <w:p w:rsidR="000A0E36" w:rsidRPr="000A0E36" w:rsidRDefault="000A0E36" w:rsidP="000A0E36">
      <w:pPr>
        <w:rPr>
          <w:rFonts w:ascii="Garamond" w:hAnsi="Garamond"/>
        </w:rPr>
      </w:pPr>
      <w:r w:rsidRPr="000A0E36">
        <w:rPr>
          <w:rFonts w:ascii="Garamond" w:hAnsi="Garamond"/>
        </w:rPr>
        <w:t xml:space="preserve">2. </w:t>
      </w:r>
      <w:r>
        <w:rPr>
          <w:rFonts w:ascii="Garamond" w:hAnsi="Garamond"/>
        </w:rPr>
        <w:t xml:space="preserve">Řada </w:t>
      </w:r>
      <w:r w:rsidRPr="000A0E36">
        <w:rPr>
          <w:rFonts w:ascii="Garamond" w:hAnsi="Garamond"/>
        </w:rPr>
        <w:t>Trivium</w:t>
      </w:r>
      <w:r>
        <w:rPr>
          <w:rFonts w:ascii="Garamond" w:hAnsi="Garamond"/>
        </w:rPr>
        <w:t xml:space="preserve"> (t</w:t>
      </w:r>
      <w:r w:rsidRPr="000A0E36">
        <w:rPr>
          <w:rFonts w:ascii="Garamond" w:hAnsi="Garamond"/>
        </w:rPr>
        <w:t>ituly obor</w:t>
      </w:r>
      <w:r>
        <w:rPr>
          <w:rFonts w:ascii="Garamond" w:hAnsi="Garamond"/>
        </w:rPr>
        <w:t xml:space="preserve">ů filologických a filozofických): </w:t>
      </w:r>
      <w:r w:rsidRPr="000A0E36">
        <w:rPr>
          <w:rFonts w:ascii="Garamond" w:hAnsi="Garamond"/>
          <w:b/>
        </w:rPr>
        <w:t>doc. PhDr. Karel Thein, Ph.D.</w:t>
      </w:r>
      <w:r>
        <w:rPr>
          <w:rFonts w:ascii="Garamond" w:hAnsi="Garamond"/>
        </w:rPr>
        <w:t xml:space="preserve"> (Ústav filosofie a religionistiky)</w:t>
      </w:r>
    </w:p>
    <w:p w:rsidR="000A0E36" w:rsidRPr="000A0E36" w:rsidRDefault="000A0E36" w:rsidP="000A0E36">
      <w:pPr>
        <w:rPr>
          <w:rFonts w:ascii="Garamond" w:hAnsi="Garamond"/>
        </w:rPr>
      </w:pPr>
      <w:r>
        <w:rPr>
          <w:rFonts w:ascii="Garamond" w:hAnsi="Garamond"/>
        </w:rPr>
        <w:t xml:space="preserve">3. Řada </w:t>
      </w:r>
      <w:r w:rsidRPr="000A0E36">
        <w:rPr>
          <w:rFonts w:ascii="Garamond" w:hAnsi="Garamond"/>
        </w:rPr>
        <w:t>Fontes</w:t>
      </w:r>
      <w:r>
        <w:rPr>
          <w:rFonts w:ascii="Garamond" w:hAnsi="Garamond"/>
        </w:rPr>
        <w:t xml:space="preserve"> (t</w:t>
      </w:r>
      <w:r w:rsidRPr="000A0E36">
        <w:rPr>
          <w:rFonts w:ascii="Garamond" w:hAnsi="Garamond"/>
        </w:rPr>
        <w:t>ituly oborů</w:t>
      </w:r>
      <w:r>
        <w:rPr>
          <w:rFonts w:ascii="Garamond" w:hAnsi="Garamond"/>
        </w:rPr>
        <w:t xml:space="preserve"> historických a archeologických): </w:t>
      </w:r>
      <w:r w:rsidRPr="000A0E36">
        <w:rPr>
          <w:rFonts w:ascii="Garamond" w:hAnsi="Garamond"/>
          <w:b/>
        </w:rPr>
        <w:t>doc. PhDr. et JUDr. Jakub Rákosník, Ph.D.</w:t>
      </w:r>
      <w:r>
        <w:rPr>
          <w:rFonts w:ascii="Garamond" w:hAnsi="Garamond"/>
        </w:rPr>
        <w:t xml:space="preserve"> (Ústav hospodářských a sociálních dějin)</w:t>
      </w:r>
    </w:p>
    <w:p w:rsidR="000A0E36" w:rsidRPr="000A0E36" w:rsidRDefault="000A0E36" w:rsidP="000A0E36">
      <w:pPr>
        <w:rPr>
          <w:rFonts w:ascii="Garamond" w:hAnsi="Garamond"/>
        </w:rPr>
      </w:pPr>
      <w:r>
        <w:rPr>
          <w:rFonts w:ascii="Garamond" w:hAnsi="Garamond"/>
        </w:rPr>
        <w:t xml:space="preserve">4. Řada </w:t>
      </w:r>
      <w:r w:rsidRPr="000A0E36">
        <w:rPr>
          <w:rFonts w:ascii="Garamond" w:hAnsi="Garamond"/>
        </w:rPr>
        <w:t>Mnemosyne</w:t>
      </w:r>
      <w:r>
        <w:rPr>
          <w:rFonts w:ascii="Garamond" w:hAnsi="Garamond"/>
        </w:rPr>
        <w:t xml:space="preserve"> (tituly oborů uměnovědných): </w:t>
      </w:r>
      <w:r w:rsidRPr="000A0E36">
        <w:rPr>
          <w:rFonts w:ascii="Garamond" w:hAnsi="Garamond"/>
          <w:b/>
        </w:rPr>
        <w:t>prof. dr. phil. Josef Vojvodík, M.A.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(Ústav české literatury a komparatistiky)</w:t>
      </w:r>
    </w:p>
    <w:p w:rsidR="000A0E36" w:rsidRDefault="000A0E36" w:rsidP="000A0E36">
      <w:pPr>
        <w:rPr>
          <w:rFonts w:ascii="Garamond" w:hAnsi="Garamond"/>
        </w:rPr>
      </w:pPr>
      <w:r>
        <w:rPr>
          <w:rFonts w:ascii="Garamond" w:hAnsi="Garamond"/>
        </w:rPr>
        <w:t xml:space="preserve">5. Řada </w:t>
      </w:r>
      <w:r w:rsidRPr="000A0E36">
        <w:rPr>
          <w:rFonts w:ascii="Garamond" w:hAnsi="Garamond"/>
        </w:rPr>
        <w:t>Humanitas</w:t>
      </w:r>
      <w:r>
        <w:rPr>
          <w:rFonts w:ascii="Garamond" w:hAnsi="Garamond"/>
        </w:rPr>
        <w:t xml:space="preserve"> (t</w:t>
      </w:r>
      <w:r w:rsidRPr="000A0E36">
        <w:rPr>
          <w:rFonts w:ascii="Garamond" w:hAnsi="Garamond"/>
        </w:rPr>
        <w:t>ituly oborů věd o</w:t>
      </w:r>
      <w:r>
        <w:rPr>
          <w:rFonts w:ascii="Garamond" w:hAnsi="Garamond"/>
        </w:rPr>
        <w:t xml:space="preserve"> společnosti a věd o vzdělávání): </w:t>
      </w:r>
      <w:r w:rsidRPr="000A0E36">
        <w:rPr>
          <w:rFonts w:ascii="Garamond" w:hAnsi="Garamond"/>
          <w:b/>
        </w:rPr>
        <w:t>Mgr. Petr Lupač, Ph.D.</w:t>
      </w:r>
      <w:r>
        <w:rPr>
          <w:rFonts w:ascii="Garamond" w:hAnsi="Garamond"/>
        </w:rPr>
        <w:t xml:space="preserve"> (Katedra sociologie)</w:t>
      </w:r>
    </w:p>
    <w:p w:rsidR="000A0E36" w:rsidRDefault="000A0E36" w:rsidP="000A0E36">
      <w:pPr>
        <w:rPr>
          <w:rFonts w:ascii="Garamond" w:hAnsi="Garamond"/>
        </w:rPr>
      </w:pPr>
    </w:p>
    <w:p w:rsidR="000A0E36" w:rsidRDefault="000A0E36" w:rsidP="000A0E36">
      <w:pPr>
        <w:rPr>
          <w:rFonts w:ascii="Garamond" w:hAnsi="Garamond"/>
        </w:rPr>
      </w:pPr>
      <w:r>
        <w:rPr>
          <w:rFonts w:ascii="Garamond" w:hAnsi="Garamond"/>
        </w:rPr>
        <w:t xml:space="preserve">Chtěl bych Akademický senát FF UK požádat o vyjádření k tomuto návrhu. </w:t>
      </w:r>
    </w:p>
    <w:p w:rsidR="000A0E36" w:rsidRDefault="000A0E36" w:rsidP="000A0E36">
      <w:pPr>
        <w:rPr>
          <w:rFonts w:ascii="Garamond" w:hAnsi="Garamond"/>
        </w:rPr>
      </w:pPr>
    </w:p>
    <w:p w:rsidR="000A0E36" w:rsidRDefault="000A0E36" w:rsidP="000A0E36">
      <w:pPr>
        <w:rPr>
          <w:rFonts w:ascii="Garamond" w:hAnsi="Garamond"/>
        </w:rPr>
      </w:pPr>
      <w:r>
        <w:rPr>
          <w:rFonts w:ascii="Garamond" w:hAnsi="Garamond"/>
        </w:rPr>
        <w:t xml:space="preserve">Zároveň </w:t>
      </w:r>
      <w:r w:rsidR="00BF6182">
        <w:rPr>
          <w:rFonts w:ascii="Garamond" w:hAnsi="Garamond"/>
        </w:rPr>
        <w:t xml:space="preserve">si </w:t>
      </w:r>
      <w:r>
        <w:rPr>
          <w:rFonts w:ascii="Garamond" w:hAnsi="Garamond"/>
        </w:rPr>
        <w:t xml:space="preserve">navržené akademické pracovníky s předběžným souhlasem děkanky </w:t>
      </w:r>
      <w:r w:rsidR="00BF6182">
        <w:rPr>
          <w:rFonts w:ascii="Garamond" w:hAnsi="Garamond"/>
        </w:rPr>
        <w:t xml:space="preserve">dovoluji </w:t>
      </w:r>
      <w:r>
        <w:rPr>
          <w:rFonts w:ascii="Garamond" w:hAnsi="Garamond"/>
        </w:rPr>
        <w:t>navrh</w:t>
      </w:r>
      <w:r w:rsidR="00BF6182">
        <w:rPr>
          <w:rFonts w:ascii="Garamond" w:hAnsi="Garamond"/>
        </w:rPr>
        <w:t>nout</w:t>
      </w:r>
      <w:r>
        <w:rPr>
          <w:rFonts w:ascii="Garamond" w:hAnsi="Garamond"/>
        </w:rPr>
        <w:t xml:space="preserve"> na</w:t>
      </w:r>
      <w:r w:rsidR="00BF6182">
        <w:rPr>
          <w:rFonts w:ascii="Garamond" w:hAnsi="Garamond"/>
        </w:rPr>
        <w:t xml:space="preserve"> pozici řádných členů ediční komise AS FF UK. </w:t>
      </w:r>
    </w:p>
    <w:p w:rsidR="00BF6182" w:rsidRDefault="00BF6182" w:rsidP="000A0E36">
      <w:pPr>
        <w:rPr>
          <w:rFonts w:ascii="Garamond" w:hAnsi="Garamond"/>
        </w:rPr>
      </w:pPr>
    </w:p>
    <w:p w:rsidR="00BF6182" w:rsidRDefault="00BF6182" w:rsidP="000A0E36">
      <w:pPr>
        <w:rPr>
          <w:rFonts w:ascii="Garamond" w:hAnsi="Garamond"/>
        </w:rPr>
      </w:pPr>
    </w:p>
    <w:p w:rsidR="00BF6182" w:rsidRPr="00BF6182" w:rsidRDefault="00BF6182" w:rsidP="000A0E36">
      <w:pPr>
        <w:rPr>
          <w:rFonts w:ascii="Garamond" w:hAnsi="Garamond"/>
          <w:b/>
        </w:rPr>
      </w:pPr>
      <w:r w:rsidRPr="00BF6182">
        <w:rPr>
          <w:rFonts w:ascii="Garamond" w:hAnsi="Garamond"/>
          <w:b/>
        </w:rPr>
        <w:t>Mgr. Jan Chromý, Ph.D.</w:t>
      </w:r>
    </w:p>
    <w:p w:rsidR="00BF6182" w:rsidRPr="000A0E36" w:rsidRDefault="00BF6182" w:rsidP="000A0E36">
      <w:pPr>
        <w:rPr>
          <w:rFonts w:ascii="Garamond" w:hAnsi="Garamond"/>
        </w:rPr>
      </w:pPr>
      <w:r>
        <w:rPr>
          <w:rFonts w:ascii="Garamond" w:hAnsi="Garamond"/>
        </w:rPr>
        <w:t>předseda ediční komise FF UK</w:t>
      </w:r>
      <w:bookmarkStart w:id="0" w:name="_GoBack"/>
      <w:bookmarkEnd w:id="0"/>
    </w:p>
    <w:sectPr w:rsidR="00BF6182" w:rsidRPr="000A0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B4"/>
    <w:rsid w:val="000A0E36"/>
    <w:rsid w:val="000D5643"/>
    <w:rsid w:val="00604E2D"/>
    <w:rsid w:val="00963FB4"/>
    <w:rsid w:val="00BF6182"/>
    <w:rsid w:val="00EE32EE"/>
    <w:rsid w:val="00F7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C0B04-7639-4529-9AF7-E5E39735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0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Chromý, Jan</dc:creator>
  <cp:keywords/>
  <dc:description/>
  <cp:lastModifiedBy>Jan Chromý</cp:lastModifiedBy>
  <cp:revision>3</cp:revision>
  <dcterms:created xsi:type="dcterms:W3CDTF">2014-09-08T13:44:00Z</dcterms:created>
  <dcterms:modified xsi:type="dcterms:W3CDTF">2014-09-13T10:13:00Z</dcterms:modified>
</cp:coreProperties>
</file>