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76" w:rsidRPr="002923DE" w:rsidRDefault="002923DE">
      <w:pPr>
        <w:rPr>
          <w:b/>
        </w:rPr>
      </w:pPr>
      <w:r w:rsidRPr="002923DE">
        <w:rPr>
          <w:b/>
        </w:rPr>
        <w:t>Návrh reorganizace fakultních komisí</w:t>
      </w:r>
    </w:p>
    <w:p w:rsidR="002923DE" w:rsidRDefault="002923DE"/>
    <w:p w:rsidR="002923DE" w:rsidRDefault="002923DE">
      <w:r>
        <w:t xml:space="preserve">Předsednictvo AS FF UK se domnívá, že je do budoucna vhodné udělat určité změny ve struktuře fakultních komisí. </w:t>
      </w:r>
    </w:p>
    <w:p w:rsidR="002923DE" w:rsidRDefault="002923DE"/>
    <w:p w:rsidR="002923DE" w:rsidRDefault="002923DE">
      <w:r>
        <w:t xml:space="preserve">Komise FF UK mají primárně poradní funkci a z logiky věci byly zřízeny tak, aby kopírovaly strukturu vedení fakulty. V uplynulých letech se však struktura vedení částečně změnila, a to především v tom smyslu, že vznikla dvě nová proděkanská místa (proděkanát pro přijímací řízení a proděkanát pro informační zdroje). K základní agendě proděkana pro přijímací řízení byla navíc přidány i vnější vztahy. Předsednictvo AS FF UK proto navrhuje, aby byly </w:t>
      </w:r>
      <w:r w:rsidR="002424E8">
        <w:t xml:space="preserve">do budoucna </w:t>
      </w:r>
      <w:r>
        <w:t>zřízeny dvě nové komise, a to komis</w:t>
      </w:r>
      <w:r w:rsidR="002424E8">
        <w:t>e</w:t>
      </w:r>
      <w:r>
        <w:t xml:space="preserve"> pro informační zdroje a komis</w:t>
      </w:r>
      <w:r w:rsidR="002424E8">
        <w:t>e</w:t>
      </w:r>
      <w:r>
        <w:t xml:space="preserve"> pro vnější vztahy. </w:t>
      </w:r>
      <w:r w:rsidR="002424E8">
        <w:t>Tyto komise by měly usnadnit komunikaci mezi příslušnými proděkany a senátem a zároveň podpořit činnost těchto proděkanů smysluplnou zpětnou vazbou.</w:t>
      </w:r>
    </w:p>
    <w:p w:rsidR="002424E8" w:rsidRDefault="002424E8"/>
    <w:p w:rsidR="002424E8" w:rsidRDefault="002424E8">
      <w:r>
        <w:t xml:space="preserve">Na základě zkušenosti z minulých let považuje Předsednictvo AS FF UK rovněž za vhodné sloučit náhradovou a likvidační komisi s komisí hospodářskou. Agenda náhradové a likvidační komise je omezená a z logiky věci úzce souvisí s hospodařením fakulty. </w:t>
      </w:r>
    </w:p>
    <w:p w:rsidR="002424E8" w:rsidRDefault="002424E8"/>
    <w:p w:rsidR="002424E8" w:rsidRPr="002424E8" w:rsidRDefault="002424E8">
      <w:pPr>
        <w:rPr>
          <w:b/>
        </w:rPr>
      </w:pPr>
      <w:r w:rsidRPr="002424E8">
        <w:rPr>
          <w:b/>
        </w:rPr>
        <w:t>Návrh usnesení</w:t>
      </w:r>
    </w:p>
    <w:p w:rsidR="002424E8" w:rsidRDefault="002424E8">
      <w:r>
        <w:t>AS FF UK ke dni 1. 6. 2014 zřizuje komisi pro informační zdroje.</w:t>
      </w:r>
    </w:p>
    <w:p w:rsidR="00EA4EE8" w:rsidRDefault="00EA4EE8" w:rsidP="00EA4EE8">
      <w:r>
        <w:t xml:space="preserve">AS FF UK ke dni 1. 6. 2014 zřizuje komisi pro </w:t>
      </w:r>
      <w:r>
        <w:t>vnější vztahy</w:t>
      </w:r>
      <w:r>
        <w:t>.</w:t>
      </w:r>
    </w:p>
    <w:p w:rsidR="00EA4EE8" w:rsidRDefault="00EA4EE8">
      <w:r>
        <w:t>AS FF UK ke dni 1. 6. 2014</w:t>
      </w:r>
      <w:r>
        <w:t xml:space="preserve"> slučuje náhradovou a likvidační komisi s hospodářskou komisí</w:t>
      </w:r>
      <w:r>
        <w:t>.</w:t>
      </w:r>
    </w:p>
    <w:p w:rsidR="00EA4EE8" w:rsidRDefault="00EA4EE8"/>
    <w:p w:rsidR="00EA4EE8" w:rsidRDefault="00EA4EE8">
      <w:r>
        <w:t>Za PAS FF UK</w:t>
      </w:r>
    </w:p>
    <w:p w:rsidR="00EA4EE8" w:rsidRDefault="00EA4EE8"/>
    <w:p w:rsidR="00EA4EE8" w:rsidRPr="00583244" w:rsidRDefault="00EA4EE8">
      <w:pPr>
        <w:rPr>
          <w:b/>
        </w:rPr>
      </w:pPr>
      <w:bookmarkStart w:id="0" w:name="_GoBack"/>
      <w:r w:rsidRPr="00583244">
        <w:rPr>
          <w:b/>
        </w:rPr>
        <w:t>Mgr. Jan Chromý, Ph.D.</w:t>
      </w:r>
    </w:p>
    <w:bookmarkEnd w:id="0"/>
    <w:p w:rsidR="00EA4EE8" w:rsidRDefault="00EA4EE8">
      <w:r>
        <w:t>předseda AS FF UK</w:t>
      </w:r>
    </w:p>
    <w:sectPr w:rsidR="00EA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E"/>
    <w:rsid w:val="002424E8"/>
    <w:rsid w:val="002923DE"/>
    <w:rsid w:val="00583244"/>
    <w:rsid w:val="00902976"/>
    <w:rsid w:val="00E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E2EA-5AA9-4266-B9D2-DFB9731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3</cp:revision>
  <dcterms:created xsi:type="dcterms:W3CDTF">2014-05-01T09:20:00Z</dcterms:created>
  <dcterms:modified xsi:type="dcterms:W3CDTF">2014-05-01T09:46:00Z</dcterms:modified>
</cp:coreProperties>
</file>