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32E2A" w14:textId="541D0F14" w:rsidR="00AD32A9" w:rsidRPr="00C824BA" w:rsidRDefault="00C824BA" w:rsidP="00493277">
      <w:pPr>
        <w:spacing w:after="120" w:line="276" w:lineRule="auto"/>
        <w:jc w:val="center"/>
        <w:rPr>
          <w:b/>
          <w:color w:val="000000"/>
          <w:sz w:val="22"/>
          <w:szCs w:val="22"/>
        </w:rPr>
      </w:pPr>
      <w:r w:rsidRPr="00C824BA">
        <w:rPr>
          <w:b/>
          <w:color w:val="000000"/>
          <w:sz w:val="22"/>
          <w:szCs w:val="22"/>
        </w:rPr>
        <w:t>STANOVISKA STUDIJNÍ KOMISE Z 16</w:t>
      </w:r>
      <w:r w:rsidR="00AD32A9" w:rsidRPr="00C824BA">
        <w:rPr>
          <w:b/>
          <w:color w:val="000000"/>
          <w:sz w:val="22"/>
          <w:szCs w:val="22"/>
        </w:rPr>
        <w:t xml:space="preserve">. </w:t>
      </w:r>
      <w:r w:rsidR="00E023BF" w:rsidRPr="00C824BA">
        <w:rPr>
          <w:b/>
          <w:color w:val="000000"/>
          <w:sz w:val="22"/>
          <w:szCs w:val="22"/>
        </w:rPr>
        <w:t>ŘÍ</w:t>
      </w:r>
      <w:r w:rsidRPr="00C824BA">
        <w:rPr>
          <w:b/>
          <w:color w:val="000000"/>
          <w:sz w:val="22"/>
          <w:szCs w:val="22"/>
        </w:rPr>
        <w:t>JNA</w:t>
      </w:r>
      <w:r w:rsidR="00AD32A9" w:rsidRPr="00C824BA">
        <w:rPr>
          <w:b/>
          <w:color w:val="000000"/>
          <w:sz w:val="22"/>
          <w:szCs w:val="22"/>
        </w:rPr>
        <w:t xml:space="preserve"> 2015</w:t>
      </w:r>
    </w:p>
    <w:p w14:paraId="00D20398" w14:textId="77777777" w:rsidR="00D24161" w:rsidRPr="00C824BA" w:rsidRDefault="00D24161" w:rsidP="00493277">
      <w:pPr>
        <w:spacing w:after="120" w:line="276" w:lineRule="auto"/>
        <w:rPr>
          <w:sz w:val="22"/>
          <w:szCs w:val="22"/>
        </w:rPr>
      </w:pPr>
    </w:p>
    <w:p w14:paraId="336398BC" w14:textId="4DCE6214" w:rsidR="00AD32A9" w:rsidRPr="00C824BA" w:rsidRDefault="00AD32A9" w:rsidP="00493277">
      <w:pPr>
        <w:spacing w:after="120" w:line="276" w:lineRule="auto"/>
        <w:rPr>
          <w:b/>
          <w:sz w:val="22"/>
          <w:szCs w:val="22"/>
        </w:rPr>
      </w:pPr>
      <w:r w:rsidRPr="00C824BA">
        <w:rPr>
          <w:b/>
          <w:sz w:val="22"/>
          <w:szCs w:val="22"/>
        </w:rPr>
        <w:t xml:space="preserve">1) </w:t>
      </w:r>
      <w:r w:rsidR="00C824BA" w:rsidRPr="00C824BA">
        <w:rPr>
          <w:b/>
          <w:sz w:val="22"/>
          <w:szCs w:val="22"/>
        </w:rPr>
        <w:t>A</w:t>
      </w:r>
      <w:r w:rsidR="00C824BA" w:rsidRPr="00C824BA">
        <w:rPr>
          <w:b/>
          <w:sz w:val="22"/>
          <w:szCs w:val="22"/>
        </w:rPr>
        <w:t xml:space="preserve">kreditace NMgr. oboru </w:t>
      </w:r>
      <w:r w:rsidR="00C824BA" w:rsidRPr="00C824BA">
        <w:rPr>
          <w:b/>
          <w:i/>
          <w:sz w:val="22"/>
          <w:szCs w:val="22"/>
        </w:rPr>
        <w:t>Turkologie</w:t>
      </w:r>
      <w:r w:rsidR="00C824BA" w:rsidRPr="00C824BA">
        <w:rPr>
          <w:b/>
          <w:sz w:val="22"/>
          <w:szCs w:val="22"/>
        </w:rPr>
        <w:t xml:space="preserve"> (dvouoborové studium) – 1. projednávání</w:t>
      </w:r>
    </w:p>
    <w:p w14:paraId="4F9BE19E" w14:textId="77777777" w:rsidR="00C824BA" w:rsidRPr="00C824BA" w:rsidRDefault="00C824BA" w:rsidP="00493277">
      <w:pPr>
        <w:spacing w:after="120" w:line="276" w:lineRule="auto"/>
        <w:rPr>
          <w:sz w:val="22"/>
          <w:szCs w:val="22"/>
        </w:rPr>
      </w:pPr>
      <w:r w:rsidRPr="00C824BA">
        <w:rPr>
          <w:sz w:val="22"/>
          <w:szCs w:val="22"/>
        </w:rPr>
        <w:t xml:space="preserve">Studijní komise doporučuje pokračovat v procesu akreditace NMgr. oboru </w:t>
      </w:r>
      <w:r w:rsidRPr="00C824BA">
        <w:rPr>
          <w:i/>
          <w:sz w:val="22"/>
          <w:szCs w:val="22"/>
        </w:rPr>
        <w:t>Turkologie</w:t>
      </w:r>
      <w:r w:rsidRPr="00C824BA">
        <w:rPr>
          <w:sz w:val="22"/>
          <w:szCs w:val="22"/>
        </w:rPr>
        <w:t xml:space="preserve"> (dvouoborové studium)</w:t>
      </w:r>
      <w:r w:rsidRPr="00C824BA">
        <w:rPr>
          <w:sz w:val="22"/>
          <w:szCs w:val="22"/>
        </w:rPr>
        <w:t>.</w:t>
      </w:r>
    </w:p>
    <w:p w14:paraId="0A7BF8F5" w14:textId="3892984A" w:rsidR="00E023BF" w:rsidRPr="00C824BA" w:rsidRDefault="00C824BA" w:rsidP="00493277">
      <w:pPr>
        <w:spacing w:after="120" w:line="276" w:lineRule="auto"/>
        <w:rPr>
          <w:sz w:val="22"/>
          <w:szCs w:val="22"/>
        </w:rPr>
      </w:pPr>
      <w:r w:rsidRPr="00C824BA">
        <w:rPr>
          <w:sz w:val="22"/>
          <w:szCs w:val="22"/>
        </w:rPr>
        <w:t>Hlasování: 8</w:t>
      </w:r>
      <w:r w:rsidR="00E023BF" w:rsidRPr="00C824BA">
        <w:rPr>
          <w:sz w:val="22"/>
          <w:szCs w:val="22"/>
        </w:rPr>
        <w:t xml:space="preserve"> pro, 0 proti, 0 se zdržel</w:t>
      </w:r>
    </w:p>
    <w:p w14:paraId="184BF9B1" w14:textId="77777777" w:rsidR="00AD32A9" w:rsidRPr="00C824BA" w:rsidRDefault="00AD32A9" w:rsidP="00493277">
      <w:pPr>
        <w:spacing w:after="120" w:line="276" w:lineRule="auto"/>
        <w:rPr>
          <w:sz w:val="22"/>
          <w:szCs w:val="22"/>
        </w:rPr>
      </w:pPr>
    </w:p>
    <w:p w14:paraId="61E98255" w14:textId="741F51AE" w:rsidR="00E023BF" w:rsidRPr="00C824BA" w:rsidRDefault="00AD32A9" w:rsidP="00493277">
      <w:pPr>
        <w:spacing w:after="120" w:line="276" w:lineRule="auto"/>
        <w:rPr>
          <w:b/>
          <w:sz w:val="22"/>
          <w:szCs w:val="22"/>
        </w:rPr>
      </w:pPr>
      <w:r w:rsidRPr="00C824BA">
        <w:rPr>
          <w:b/>
          <w:sz w:val="22"/>
          <w:szCs w:val="22"/>
        </w:rPr>
        <w:t xml:space="preserve">2) </w:t>
      </w:r>
      <w:r w:rsidR="00C824BA" w:rsidRPr="00C824BA">
        <w:rPr>
          <w:b/>
          <w:sz w:val="22"/>
          <w:szCs w:val="22"/>
        </w:rPr>
        <w:t>A</w:t>
      </w:r>
      <w:r w:rsidR="00C824BA" w:rsidRPr="00C824BA">
        <w:rPr>
          <w:b/>
          <w:sz w:val="22"/>
          <w:szCs w:val="22"/>
        </w:rPr>
        <w:t xml:space="preserve">kreditace Bc. oboru </w:t>
      </w:r>
      <w:r w:rsidR="00C824BA" w:rsidRPr="00C824BA">
        <w:rPr>
          <w:b/>
          <w:i/>
          <w:sz w:val="22"/>
          <w:szCs w:val="22"/>
        </w:rPr>
        <w:t xml:space="preserve">Německý jazyk a literatura </w:t>
      </w:r>
      <w:r w:rsidR="00C824BA" w:rsidRPr="00C824BA">
        <w:rPr>
          <w:b/>
          <w:sz w:val="22"/>
          <w:szCs w:val="22"/>
        </w:rPr>
        <w:t>(jedno- i dvouoborové studium) – 2. projednávání</w:t>
      </w:r>
    </w:p>
    <w:p w14:paraId="5639E59F" w14:textId="3759E986" w:rsidR="00E023BF" w:rsidRPr="00C824BA" w:rsidRDefault="00E023BF" w:rsidP="00493277">
      <w:pPr>
        <w:spacing w:after="120" w:line="276" w:lineRule="auto"/>
        <w:rPr>
          <w:sz w:val="22"/>
          <w:szCs w:val="22"/>
        </w:rPr>
      </w:pPr>
      <w:r w:rsidRPr="00C824BA">
        <w:rPr>
          <w:color w:val="000000"/>
          <w:sz w:val="22"/>
          <w:szCs w:val="22"/>
        </w:rPr>
        <w:t xml:space="preserve">Studijní komise doporučuje projednání akreditace </w:t>
      </w:r>
      <w:r w:rsidR="00C824BA" w:rsidRPr="00C824BA">
        <w:rPr>
          <w:sz w:val="22"/>
          <w:szCs w:val="22"/>
        </w:rPr>
        <w:t xml:space="preserve">Bc. oboru </w:t>
      </w:r>
      <w:r w:rsidR="00C824BA" w:rsidRPr="00C824BA">
        <w:rPr>
          <w:i/>
          <w:sz w:val="22"/>
          <w:szCs w:val="22"/>
        </w:rPr>
        <w:t xml:space="preserve">Německý jazyk a literatura </w:t>
      </w:r>
      <w:r w:rsidR="00C824BA" w:rsidRPr="00C824BA">
        <w:rPr>
          <w:sz w:val="22"/>
          <w:szCs w:val="22"/>
        </w:rPr>
        <w:t xml:space="preserve">(jedno- i dvouoborové </w:t>
      </w:r>
      <w:r w:rsidR="00C824BA" w:rsidRPr="00C824BA">
        <w:rPr>
          <w:sz w:val="22"/>
          <w:szCs w:val="22"/>
        </w:rPr>
        <w:t>studium</w:t>
      </w:r>
      <w:r w:rsidRPr="00C824BA">
        <w:rPr>
          <w:sz w:val="22"/>
          <w:szCs w:val="22"/>
        </w:rPr>
        <w:t>) v AS FF UK.</w:t>
      </w:r>
    </w:p>
    <w:p w14:paraId="062AF070" w14:textId="167B3022" w:rsidR="00E023BF" w:rsidRPr="00C824BA" w:rsidRDefault="00C824BA" w:rsidP="00493277">
      <w:pPr>
        <w:spacing w:after="120" w:line="276" w:lineRule="auto"/>
        <w:rPr>
          <w:sz w:val="22"/>
          <w:szCs w:val="22"/>
        </w:rPr>
      </w:pPr>
      <w:r w:rsidRPr="00C824BA">
        <w:rPr>
          <w:sz w:val="22"/>
          <w:szCs w:val="22"/>
        </w:rPr>
        <w:t>Hlasování: 7 pro, 0 proti, 1</w:t>
      </w:r>
      <w:r w:rsidR="00E023BF" w:rsidRPr="00C824BA">
        <w:rPr>
          <w:sz w:val="22"/>
          <w:szCs w:val="22"/>
        </w:rPr>
        <w:t xml:space="preserve"> se zdržel</w:t>
      </w:r>
    </w:p>
    <w:p w14:paraId="0FF11D3E" w14:textId="77777777" w:rsidR="006D13B1" w:rsidRPr="00C824BA" w:rsidRDefault="006D13B1" w:rsidP="00493277">
      <w:pPr>
        <w:spacing w:after="120" w:line="276" w:lineRule="auto"/>
        <w:rPr>
          <w:b/>
          <w:sz w:val="22"/>
          <w:szCs w:val="22"/>
        </w:rPr>
      </w:pPr>
    </w:p>
    <w:p w14:paraId="1337695B" w14:textId="4442DD9A" w:rsidR="000D491A" w:rsidRPr="00C824BA" w:rsidRDefault="000D491A" w:rsidP="00493277">
      <w:pPr>
        <w:spacing w:after="120" w:line="276" w:lineRule="auto"/>
        <w:rPr>
          <w:b/>
          <w:sz w:val="22"/>
          <w:szCs w:val="22"/>
        </w:rPr>
      </w:pPr>
      <w:r w:rsidRPr="00C824BA">
        <w:rPr>
          <w:b/>
          <w:sz w:val="22"/>
          <w:szCs w:val="22"/>
        </w:rPr>
        <w:t xml:space="preserve">3) </w:t>
      </w:r>
      <w:r w:rsidR="00C824BA" w:rsidRPr="00C824BA">
        <w:rPr>
          <w:b/>
          <w:sz w:val="22"/>
          <w:szCs w:val="22"/>
        </w:rPr>
        <w:t>A</w:t>
      </w:r>
      <w:r w:rsidR="00C824BA" w:rsidRPr="00C824BA">
        <w:rPr>
          <w:b/>
          <w:sz w:val="22"/>
          <w:szCs w:val="22"/>
        </w:rPr>
        <w:t xml:space="preserve">kreditace NMgr. oboru </w:t>
      </w:r>
      <w:r w:rsidR="00C824BA" w:rsidRPr="00C824BA">
        <w:rPr>
          <w:b/>
          <w:i/>
          <w:sz w:val="22"/>
          <w:szCs w:val="22"/>
        </w:rPr>
        <w:t>Překladatelství – AJ, FJ, NJ, RJ, SJ</w:t>
      </w:r>
      <w:r w:rsidR="00C824BA" w:rsidRPr="00C824BA">
        <w:rPr>
          <w:b/>
          <w:sz w:val="22"/>
          <w:szCs w:val="22"/>
        </w:rPr>
        <w:t xml:space="preserve"> (dvouoborové studium)</w:t>
      </w:r>
      <w:r w:rsidR="00C824BA" w:rsidRPr="00C824BA">
        <w:rPr>
          <w:b/>
          <w:sz w:val="22"/>
          <w:szCs w:val="22"/>
        </w:rPr>
        <w:t xml:space="preserve"> – 1. projednávání</w:t>
      </w:r>
    </w:p>
    <w:p w14:paraId="48286B3C" w14:textId="320E9B04" w:rsidR="00C824BA" w:rsidRPr="00C824BA" w:rsidRDefault="00C824BA" w:rsidP="00C824BA">
      <w:pPr>
        <w:spacing w:after="120" w:line="276" w:lineRule="auto"/>
        <w:rPr>
          <w:sz w:val="22"/>
          <w:szCs w:val="22"/>
        </w:rPr>
      </w:pPr>
      <w:r w:rsidRPr="00C824BA">
        <w:rPr>
          <w:sz w:val="22"/>
          <w:szCs w:val="22"/>
        </w:rPr>
        <w:t xml:space="preserve">Studijní komise doporučuje pokračovat v procesu akreditace NMgr. oboru </w:t>
      </w:r>
      <w:r w:rsidRPr="00C824BA">
        <w:rPr>
          <w:i/>
          <w:sz w:val="22"/>
          <w:szCs w:val="22"/>
        </w:rPr>
        <w:t>Překladatelství – AJ, FJ, NJ, RJ, SJ</w:t>
      </w:r>
      <w:r w:rsidRPr="00C824BA">
        <w:rPr>
          <w:sz w:val="22"/>
          <w:szCs w:val="22"/>
        </w:rPr>
        <w:t xml:space="preserve"> (dvouoborové studium)</w:t>
      </w:r>
      <w:r w:rsidRPr="00C824BA">
        <w:rPr>
          <w:sz w:val="22"/>
          <w:szCs w:val="22"/>
        </w:rPr>
        <w:t>.</w:t>
      </w:r>
    </w:p>
    <w:p w14:paraId="4FD19250" w14:textId="280AB365" w:rsidR="000D491A" w:rsidRPr="00C824BA" w:rsidRDefault="00C824BA" w:rsidP="00493277">
      <w:pPr>
        <w:spacing w:after="120" w:line="276" w:lineRule="auto"/>
        <w:rPr>
          <w:sz w:val="22"/>
          <w:szCs w:val="22"/>
        </w:rPr>
      </w:pPr>
      <w:r w:rsidRPr="00C824BA">
        <w:rPr>
          <w:sz w:val="22"/>
          <w:szCs w:val="22"/>
        </w:rPr>
        <w:t>Hlasování: 8</w:t>
      </w:r>
      <w:r w:rsidR="000D491A" w:rsidRPr="00C824BA">
        <w:rPr>
          <w:sz w:val="22"/>
          <w:szCs w:val="22"/>
        </w:rPr>
        <w:t xml:space="preserve"> pro, 0 proti, 0 se zdržel</w:t>
      </w:r>
    </w:p>
    <w:p w14:paraId="146C20EA" w14:textId="77777777" w:rsidR="000D491A" w:rsidRPr="00C824BA" w:rsidRDefault="000D491A" w:rsidP="00493277">
      <w:pPr>
        <w:spacing w:after="120" w:line="276" w:lineRule="auto"/>
        <w:rPr>
          <w:sz w:val="22"/>
          <w:szCs w:val="22"/>
        </w:rPr>
      </w:pPr>
    </w:p>
    <w:p w14:paraId="08D01875" w14:textId="36573CE3" w:rsidR="00C824BA" w:rsidRPr="00C824BA" w:rsidRDefault="00C824BA" w:rsidP="00C824BA">
      <w:pPr>
        <w:spacing w:after="120" w:line="276" w:lineRule="auto"/>
        <w:rPr>
          <w:b/>
          <w:sz w:val="22"/>
          <w:szCs w:val="22"/>
        </w:rPr>
      </w:pPr>
      <w:r w:rsidRPr="00C824BA">
        <w:rPr>
          <w:b/>
          <w:sz w:val="22"/>
          <w:szCs w:val="22"/>
        </w:rPr>
        <w:t>4</w:t>
      </w:r>
      <w:r w:rsidRPr="00C824BA">
        <w:rPr>
          <w:b/>
          <w:sz w:val="22"/>
          <w:szCs w:val="22"/>
        </w:rPr>
        <w:t xml:space="preserve">) Akreditace NMgr. oboru </w:t>
      </w:r>
      <w:r w:rsidRPr="00C824BA">
        <w:rPr>
          <w:b/>
          <w:i/>
          <w:sz w:val="22"/>
          <w:szCs w:val="22"/>
        </w:rPr>
        <w:t>Tlumočnictví</w:t>
      </w:r>
      <w:r w:rsidRPr="00C824BA">
        <w:rPr>
          <w:b/>
          <w:i/>
          <w:sz w:val="22"/>
          <w:szCs w:val="22"/>
        </w:rPr>
        <w:t xml:space="preserve"> – AJ, FJ, NJ, RJ, SJ</w:t>
      </w:r>
      <w:r w:rsidRPr="00C824BA">
        <w:rPr>
          <w:b/>
          <w:sz w:val="22"/>
          <w:szCs w:val="22"/>
        </w:rPr>
        <w:t xml:space="preserve"> (dvouoborové studium) – 1. projednávání</w:t>
      </w:r>
    </w:p>
    <w:p w14:paraId="32470238" w14:textId="43FD399B" w:rsidR="00C824BA" w:rsidRPr="00C824BA" w:rsidRDefault="00C824BA" w:rsidP="00C824BA">
      <w:pPr>
        <w:spacing w:after="120" w:line="276" w:lineRule="auto"/>
        <w:rPr>
          <w:sz w:val="22"/>
          <w:szCs w:val="22"/>
        </w:rPr>
      </w:pPr>
      <w:r w:rsidRPr="00C824BA">
        <w:rPr>
          <w:sz w:val="22"/>
          <w:szCs w:val="22"/>
        </w:rPr>
        <w:t xml:space="preserve">Studijní komise doporučuje pokračovat v procesu akreditace NMgr. oboru </w:t>
      </w:r>
      <w:r w:rsidRPr="00C824BA">
        <w:rPr>
          <w:i/>
          <w:sz w:val="22"/>
          <w:szCs w:val="22"/>
        </w:rPr>
        <w:t>Tlumočnictví</w:t>
      </w:r>
      <w:r w:rsidRPr="00C824BA">
        <w:rPr>
          <w:i/>
          <w:sz w:val="22"/>
          <w:szCs w:val="22"/>
        </w:rPr>
        <w:t xml:space="preserve"> – AJ, FJ, NJ, RJ, SJ</w:t>
      </w:r>
      <w:r w:rsidRPr="00C824BA">
        <w:rPr>
          <w:sz w:val="22"/>
          <w:szCs w:val="22"/>
        </w:rPr>
        <w:t xml:space="preserve"> (dvouoborové studium).</w:t>
      </w:r>
    </w:p>
    <w:p w14:paraId="692CDD48" w14:textId="77777777" w:rsidR="00C824BA" w:rsidRPr="00C824BA" w:rsidRDefault="00C824BA" w:rsidP="00C824BA">
      <w:pPr>
        <w:spacing w:after="120" w:line="276" w:lineRule="auto"/>
        <w:rPr>
          <w:sz w:val="22"/>
          <w:szCs w:val="22"/>
        </w:rPr>
      </w:pPr>
      <w:r w:rsidRPr="00C824BA">
        <w:rPr>
          <w:sz w:val="22"/>
          <w:szCs w:val="22"/>
        </w:rPr>
        <w:t>Hlasování: 8 pro, 0 proti, 0 se zdržel</w:t>
      </w:r>
    </w:p>
    <w:p w14:paraId="19E1DC60" w14:textId="77777777" w:rsidR="00C824BA" w:rsidRPr="00C824BA" w:rsidRDefault="00C824BA" w:rsidP="00493277">
      <w:pPr>
        <w:spacing w:after="120" w:line="276" w:lineRule="auto"/>
        <w:rPr>
          <w:sz w:val="22"/>
          <w:szCs w:val="22"/>
        </w:rPr>
      </w:pPr>
    </w:p>
    <w:p w14:paraId="3F74D3B3" w14:textId="29C29224" w:rsidR="00E023BF" w:rsidRPr="00C824BA" w:rsidRDefault="00C824BA" w:rsidP="00493277">
      <w:pPr>
        <w:spacing w:after="120" w:line="276" w:lineRule="auto"/>
        <w:rPr>
          <w:b/>
          <w:sz w:val="22"/>
          <w:szCs w:val="22"/>
        </w:rPr>
      </w:pPr>
      <w:r w:rsidRPr="00C824BA">
        <w:rPr>
          <w:b/>
          <w:sz w:val="22"/>
          <w:szCs w:val="22"/>
        </w:rPr>
        <w:t>5</w:t>
      </w:r>
      <w:r w:rsidR="006D13B1" w:rsidRPr="00C824BA">
        <w:rPr>
          <w:b/>
          <w:sz w:val="22"/>
          <w:szCs w:val="22"/>
        </w:rPr>
        <w:t xml:space="preserve">) </w:t>
      </w:r>
      <w:r w:rsidR="00E023BF" w:rsidRPr="00C824BA">
        <w:rPr>
          <w:b/>
          <w:sz w:val="22"/>
          <w:szCs w:val="22"/>
        </w:rPr>
        <w:t>A</w:t>
      </w:r>
      <w:r w:rsidRPr="00C824BA">
        <w:rPr>
          <w:b/>
          <w:sz w:val="22"/>
          <w:szCs w:val="22"/>
        </w:rPr>
        <w:t xml:space="preserve">kreditace Bc. oboru </w:t>
      </w:r>
      <w:r w:rsidRPr="00C824BA">
        <w:rPr>
          <w:b/>
          <w:i/>
          <w:sz w:val="22"/>
          <w:szCs w:val="22"/>
        </w:rPr>
        <w:t xml:space="preserve">Jihovýchodoevropská studia </w:t>
      </w:r>
      <w:r w:rsidRPr="00C824BA">
        <w:rPr>
          <w:b/>
          <w:sz w:val="22"/>
          <w:szCs w:val="22"/>
        </w:rPr>
        <w:t>(jedno- i dvouoborové studium) – 1. projednávání</w:t>
      </w:r>
      <w:r w:rsidRPr="00C824BA">
        <w:rPr>
          <w:b/>
          <w:sz w:val="22"/>
          <w:szCs w:val="22"/>
        </w:rPr>
        <w:t xml:space="preserve"> </w:t>
      </w:r>
    </w:p>
    <w:p w14:paraId="5952F7D5" w14:textId="31C48602" w:rsidR="00E023BF" w:rsidRPr="00C824BA" w:rsidRDefault="00E023BF" w:rsidP="00493277">
      <w:pPr>
        <w:spacing w:after="120" w:line="276" w:lineRule="auto"/>
        <w:rPr>
          <w:sz w:val="22"/>
          <w:szCs w:val="22"/>
        </w:rPr>
      </w:pPr>
      <w:r w:rsidRPr="00C824BA">
        <w:rPr>
          <w:sz w:val="22"/>
          <w:szCs w:val="22"/>
        </w:rPr>
        <w:t xml:space="preserve">Studijní komise doporučuje pokračovat v procesu akreditace </w:t>
      </w:r>
      <w:r w:rsidR="00C824BA" w:rsidRPr="00C824BA">
        <w:rPr>
          <w:sz w:val="22"/>
          <w:szCs w:val="22"/>
        </w:rPr>
        <w:t xml:space="preserve">Bc. oboru </w:t>
      </w:r>
      <w:r w:rsidR="00C824BA" w:rsidRPr="00C824BA">
        <w:rPr>
          <w:i/>
          <w:sz w:val="22"/>
          <w:szCs w:val="22"/>
        </w:rPr>
        <w:t xml:space="preserve">Jihovýchodoevropská studia </w:t>
      </w:r>
      <w:r w:rsidR="00C824BA" w:rsidRPr="00C824BA">
        <w:rPr>
          <w:sz w:val="22"/>
          <w:szCs w:val="22"/>
        </w:rPr>
        <w:t>(jedno- i dvouoborové studium)</w:t>
      </w:r>
      <w:r w:rsidRPr="00C824BA">
        <w:rPr>
          <w:sz w:val="22"/>
          <w:szCs w:val="22"/>
        </w:rPr>
        <w:t>.</w:t>
      </w:r>
    </w:p>
    <w:p w14:paraId="7DA8F380" w14:textId="0735CB70" w:rsidR="004D6C1F" w:rsidRPr="00C824BA" w:rsidRDefault="00C824BA" w:rsidP="00493277">
      <w:pPr>
        <w:spacing w:after="120" w:line="276" w:lineRule="auto"/>
        <w:rPr>
          <w:sz w:val="22"/>
          <w:szCs w:val="22"/>
        </w:rPr>
      </w:pPr>
      <w:r w:rsidRPr="00C824BA">
        <w:rPr>
          <w:sz w:val="22"/>
          <w:szCs w:val="22"/>
        </w:rPr>
        <w:t>Hlasování: 8</w:t>
      </w:r>
      <w:r w:rsidR="004D6C1F" w:rsidRPr="00C824BA">
        <w:rPr>
          <w:sz w:val="22"/>
          <w:szCs w:val="22"/>
        </w:rPr>
        <w:t xml:space="preserve"> pro, 0 proti, 0 se zdržel</w:t>
      </w:r>
    </w:p>
    <w:p w14:paraId="1CCDA769" w14:textId="27979DA5" w:rsidR="00795744" w:rsidRPr="00C824BA" w:rsidRDefault="00795744" w:rsidP="00493277">
      <w:pPr>
        <w:spacing w:after="120" w:line="276" w:lineRule="auto"/>
        <w:rPr>
          <w:sz w:val="22"/>
          <w:szCs w:val="22"/>
        </w:rPr>
      </w:pPr>
    </w:p>
    <w:p w14:paraId="5D95C7CD" w14:textId="55B47B5D" w:rsidR="00C824BA" w:rsidRPr="00C824BA" w:rsidRDefault="00C824BA" w:rsidP="00C824BA">
      <w:pPr>
        <w:spacing w:after="120" w:line="276" w:lineRule="auto"/>
        <w:rPr>
          <w:b/>
          <w:sz w:val="22"/>
          <w:szCs w:val="22"/>
        </w:rPr>
      </w:pPr>
      <w:bookmarkStart w:id="0" w:name="_GoBack"/>
      <w:r w:rsidRPr="00C824BA">
        <w:rPr>
          <w:b/>
          <w:sz w:val="22"/>
          <w:szCs w:val="22"/>
        </w:rPr>
        <w:t>6</w:t>
      </w:r>
      <w:r w:rsidRPr="00C824BA">
        <w:rPr>
          <w:b/>
          <w:sz w:val="22"/>
          <w:szCs w:val="22"/>
        </w:rPr>
        <w:t xml:space="preserve">) Akreditace Bc. oboru </w:t>
      </w:r>
      <w:r w:rsidRPr="00C824BA">
        <w:rPr>
          <w:b/>
          <w:i/>
          <w:sz w:val="22"/>
          <w:szCs w:val="22"/>
        </w:rPr>
        <w:t xml:space="preserve">Divadelní věda </w:t>
      </w:r>
      <w:r w:rsidRPr="00C824BA">
        <w:rPr>
          <w:b/>
          <w:sz w:val="22"/>
          <w:szCs w:val="22"/>
        </w:rPr>
        <w:t>(jedno- i dvouoborové studium)</w:t>
      </w:r>
      <w:r w:rsidRPr="00C824BA">
        <w:rPr>
          <w:b/>
          <w:sz w:val="22"/>
          <w:szCs w:val="22"/>
        </w:rPr>
        <w:t xml:space="preserve"> </w:t>
      </w:r>
      <w:r w:rsidRPr="00C824BA">
        <w:rPr>
          <w:b/>
          <w:sz w:val="22"/>
          <w:szCs w:val="22"/>
        </w:rPr>
        <w:t>– 2. projednávání</w:t>
      </w:r>
    </w:p>
    <w:bookmarkEnd w:id="0"/>
    <w:p w14:paraId="561EFB95" w14:textId="3E026F3C" w:rsidR="00C824BA" w:rsidRPr="00C824BA" w:rsidRDefault="00C824BA" w:rsidP="00C824BA">
      <w:pPr>
        <w:spacing w:after="120" w:line="276" w:lineRule="auto"/>
        <w:rPr>
          <w:sz w:val="22"/>
          <w:szCs w:val="22"/>
        </w:rPr>
      </w:pPr>
      <w:r w:rsidRPr="00C824BA">
        <w:rPr>
          <w:color w:val="000000"/>
          <w:sz w:val="22"/>
          <w:szCs w:val="22"/>
        </w:rPr>
        <w:t xml:space="preserve">Studijní komise doporučuje projednání akreditace </w:t>
      </w:r>
      <w:r w:rsidRPr="00C824BA">
        <w:rPr>
          <w:sz w:val="22"/>
          <w:szCs w:val="22"/>
        </w:rPr>
        <w:t xml:space="preserve">Bc. oboru </w:t>
      </w:r>
      <w:r w:rsidRPr="00C824BA">
        <w:rPr>
          <w:i/>
          <w:sz w:val="22"/>
          <w:szCs w:val="22"/>
        </w:rPr>
        <w:t xml:space="preserve">Divadelní věda </w:t>
      </w:r>
      <w:r w:rsidRPr="00C824BA">
        <w:rPr>
          <w:sz w:val="22"/>
          <w:szCs w:val="22"/>
        </w:rPr>
        <w:t>(jedno- i dvouoborové studium) v AS FF UK.</w:t>
      </w:r>
    </w:p>
    <w:p w14:paraId="7DA6637C" w14:textId="77777777" w:rsidR="00C824BA" w:rsidRPr="00C824BA" w:rsidRDefault="00C824BA" w:rsidP="00C824BA">
      <w:pPr>
        <w:spacing w:after="120" w:line="276" w:lineRule="auto"/>
        <w:rPr>
          <w:sz w:val="22"/>
          <w:szCs w:val="22"/>
        </w:rPr>
      </w:pPr>
      <w:r w:rsidRPr="00C824BA">
        <w:rPr>
          <w:sz w:val="22"/>
          <w:szCs w:val="22"/>
        </w:rPr>
        <w:t>Hlasování: 7 pro, 0 proti, 1 se zdržel</w:t>
      </w:r>
    </w:p>
    <w:p w14:paraId="2230DD6D" w14:textId="0169CC1A" w:rsidR="008B6832" w:rsidRPr="00C824BA" w:rsidRDefault="008B6832" w:rsidP="00493277">
      <w:pPr>
        <w:spacing w:after="120" w:line="276" w:lineRule="auto"/>
        <w:rPr>
          <w:sz w:val="22"/>
          <w:szCs w:val="22"/>
        </w:rPr>
      </w:pPr>
    </w:p>
    <w:sectPr w:rsidR="008B6832" w:rsidRPr="00C824BA" w:rsidSect="00AD32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215B5"/>
    <w:rsid w:val="00033743"/>
    <w:rsid w:val="0006445B"/>
    <w:rsid w:val="0006687B"/>
    <w:rsid w:val="00090E1D"/>
    <w:rsid w:val="0009177D"/>
    <w:rsid w:val="000A1A62"/>
    <w:rsid w:val="000A1FEE"/>
    <w:rsid w:val="000B1A77"/>
    <w:rsid w:val="000B3F3E"/>
    <w:rsid w:val="000B4611"/>
    <w:rsid w:val="000C259C"/>
    <w:rsid w:val="000D491A"/>
    <w:rsid w:val="00177B68"/>
    <w:rsid w:val="001800EB"/>
    <w:rsid w:val="0018511C"/>
    <w:rsid w:val="001A68CF"/>
    <w:rsid w:val="001C72E5"/>
    <w:rsid w:val="001D0BDA"/>
    <w:rsid w:val="001D763E"/>
    <w:rsid w:val="001E0D92"/>
    <w:rsid w:val="0022694A"/>
    <w:rsid w:val="00234857"/>
    <w:rsid w:val="002942D7"/>
    <w:rsid w:val="002A7C37"/>
    <w:rsid w:val="002B3C97"/>
    <w:rsid w:val="002C0B73"/>
    <w:rsid w:val="00310E38"/>
    <w:rsid w:val="0037749A"/>
    <w:rsid w:val="00397C53"/>
    <w:rsid w:val="003F13EB"/>
    <w:rsid w:val="003F425D"/>
    <w:rsid w:val="003F5085"/>
    <w:rsid w:val="00426005"/>
    <w:rsid w:val="00430934"/>
    <w:rsid w:val="00437921"/>
    <w:rsid w:val="00437945"/>
    <w:rsid w:val="0044335D"/>
    <w:rsid w:val="00444CFC"/>
    <w:rsid w:val="00452A35"/>
    <w:rsid w:val="00492352"/>
    <w:rsid w:val="00493277"/>
    <w:rsid w:val="004943A4"/>
    <w:rsid w:val="004A04A4"/>
    <w:rsid w:val="004B1387"/>
    <w:rsid w:val="004D6C1F"/>
    <w:rsid w:val="00512683"/>
    <w:rsid w:val="005218F8"/>
    <w:rsid w:val="00522300"/>
    <w:rsid w:val="0052501C"/>
    <w:rsid w:val="00583CFF"/>
    <w:rsid w:val="005A2729"/>
    <w:rsid w:val="005D0653"/>
    <w:rsid w:val="00635147"/>
    <w:rsid w:val="00635F2C"/>
    <w:rsid w:val="0066614E"/>
    <w:rsid w:val="00666766"/>
    <w:rsid w:val="00690095"/>
    <w:rsid w:val="006A151D"/>
    <w:rsid w:val="006B3F10"/>
    <w:rsid w:val="006D13B1"/>
    <w:rsid w:val="006E4B42"/>
    <w:rsid w:val="006E52EE"/>
    <w:rsid w:val="006F0E54"/>
    <w:rsid w:val="007158A7"/>
    <w:rsid w:val="00716FC5"/>
    <w:rsid w:val="007259B7"/>
    <w:rsid w:val="0072614A"/>
    <w:rsid w:val="0073172B"/>
    <w:rsid w:val="00731923"/>
    <w:rsid w:val="00737BB2"/>
    <w:rsid w:val="0075226C"/>
    <w:rsid w:val="00795744"/>
    <w:rsid w:val="007A3DD4"/>
    <w:rsid w:val="007D5BB0"/>
    <w:rsid w:val="00801B5E"/>
    <w:rsid w:val="00840727"/>
    <w:rsid w:val="00887C71"/>
    <w:rsid w:val="00892FB9"/>
    <w:rsid w:val="008A064F"/>
    <w:rsid w:val="008B6832"/>
    <w:rsid w:val="008D2A08"/>
    <w:rsid w:val="00905687"/>
    <w:rsid w:val="009238D7"/>
    <w:rsid w:val="009263CC"/>
    <w:rsid w:val="0093445A"/>
    <w:rsid w:val="0098456A"/>
    <w:rsid w:val="009F4317"/>
    <w:rsid w:val="009F600C"/>
    <w:rsid w:val="00A174B6"/>
    <w:rsid w:val="00A21A96"/>
    <w:rsid w:val="00A271C9"/>
    <w:rsid w:val="00A31D23"/>
    <w:rsid w:val="00A44E8D"/>
    <w:rsid w:val="00A63BF6"/>
    <w:rsid w:val="00A65B34"/>
    <w:rsid w:val="00A91B89"/>
    <w:rsid w:val="00AA4557"/>
    <w:rsid w:val="00AB29B4"/>
    <w:rsid w:val="00AD32A9"/>
    <w:rsid w:val="00AE6DD4"/>
    <w:rsid w:val="00AF3F8E"/>
    <w:rsid w:val="00B16C6A"/>
    <w:rsid w:val="00B20AF3"/>
    <w:rsid w:val="00B33D6C"/>
    <w:rsid w:val="00B35D05"/>
    <w:rsid w:val="00B70809"/>
    <w:rsid w:val="00BD4632"/>
    <w:rsid w:val="00C0334E"/>
    <w:rsid w:val="00C35602"/>
    <w:rsid w:val="00C44FB6"/>
    <w:rsid w:val="00C61367"/>
    <w:rsid w:val="00C824BA"/>
    <w:rsid w:val="00CA4035"/>
    <w:rsid w:val="00CC460F"/>
    <w:rsid w:val="00CD38AE"/>
    <w:rsid w:val="00D000EC"/>
    <w:rsid w:val="00D24161"/>
    <w:rsid w:val="00D26A48"/>
    <w:rsid w:val="00D452F5"/>
    <w:rsid w:val="00D55779"/>
    <w:rsid w:val="00D958EA"/>
    <w:rsid w:val="00DA79CA"/>
    <w:rsid w:val="00E023BF"/>
    <w:rsid w:val="00E2613A"/>
    <w:rsid w:val="00E310B6"/>
    <w:rsid w:val="00E31E5C"/>
    <w:rsid w:val="00E43295"/>
    <w:rsid w:val="00EA58C6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CFBB9A-C16A-6A4C-9E90-E26FC3BE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1355</Characters>
  <Application>Microsoft Macintosh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3</cp:revision>
  <dcterms:created xsi:type="dcterms:W3CDTF">2015-10-16T12:25:00Z</dcterms:created>
  <dcterms:modified xsi:type="dcterms:W3CDTF">2015-10-16T12:35:00Z</dcterms:modified>
</cp:coreProperties>
</file>