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98" w:rsidRPr="004D1A1A" w:rsidRDefault="00191498" w:rsidP="0019149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Zápis z jednání </w:t>
      </w:r>
      <w:r w:rsidR="006C67D5" w:rsidRPr="004D1A1A">
        <w:rPr>
          <w:rFonts w:asciiTheme="majorHAnsi" w:hAnsiTheme="majorHAnsi"/>
          <w:b/>
          <w:sz w:val="24"/>
          <w:szCs w:val="24"/>
        </w:rPr>
        <w:t>Studijní  komise</w:t>
      </w:r>
      <w:r w:rsidRPr="004D1A1A">
        <w:rPr>
          <w:rFonts w:asciiTheme="majorHAnsi" w:hAnsiTheme="majorHAnsi"/>
          <w:b/>
          <w:sz w:val="24"/>
          <w:szCs w:val="24"/>
        </w:rPr>
        <w:t xml:space="preserve"> FF UK</w:t>
      </w:r>
    </w:p>
    <w:p w:rsidR="00AB7970" w:rsidRPr="004D1A1A" w:rsidRDefault="00191498" w:rsidP="0019149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24. dubna </w:t>
      </w:r>
      <w:r w:rsidR="006C67D5" w:rsidRPr="004D1A1A">
        <w:rPr>
          <w:rFonts w:asciiTheme="majorHAnsi" w:hAnsiTheme="majorHAnsi"/>
          <w:b/>
          <w:sz w:val="24"/>
          <w:szCs w:val="24"/>
        </w:rPr>
        <w:t>2015</w:t>
      </w:r>
      <w:r w:rsidRPr="004D1A1A">
        <w:rPr>
          <w:rFonts w:asciiTheme="majorHAnsi" w:hAnsiTheme="majorHAnsi"/>
          <w:b/>
          <w:sz w:val="24"/>
          <w:szCs w:val="24"/>
        </w:rPr>
        <w:t>, 9:00, místnost č. 26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i/>
          <w:sz w:val="24"/>
          <w:szCs w:val="24"/>
        </w:rPr>
        <w:t>Hosté: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Renata Landgráfová, Ph.D., pověřená proděkanka pro studium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doc. Radek Chlup, Ph.D., zástupce proděkanky pro studium pro akreditace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Katka Volná, vedoucí studijního oddělení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Pavla Bělíková</w:t>
      </w:r>
      <w:r w:rsidR="00C02913" w:rsidRPr="004D1A1A">
        <w:rPr>
          <w:rFonts w:asciiTheme="majorHAnsi" w:hAnsiTheme="majorHAnsi"/>
          <w:sz w:val="24"/>
          <w:szCs w:val="24"/>
        </w:rPr>
        <w:t>, akreditační referát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Edita Wolf, studijní oddělení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i/>
          <w:sz w:val="24"/>
          <w:szCs w:val="24"/>
        </w:rPr>
        <w:t>Členové SK: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doc. Lucie Pultrová,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doc. Libuše Heczková,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doc. Markéta Malá,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PhDr. Ladislav Stančo,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Petr Christov,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Mgr. Štěpán Zbytovský,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Bc. Marta Harasimowicz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Bc. Jakub Drbohlav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C02913" w:rsidRPr="004D1A1A" w:rsidRDefault="00C02913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1) Akreditace NMgr. oboru </w:t>
      </w:r>
      <w:r w:rsidR="004D1A1A">
        <w:rPr>
          <w:rFonts w:asciiTheme="majorHAnsi" w:hAnsiTheme="majorHAnsi"/>
          <w:b/>
          <w:sz w:val="24"/>
          <w:szCs w:val="24"/>
        </w:rPr>
        <w:t>Komparatis</w:t>
      </w:r>
      <w:r w:rsidRPr="004D1A1A">
        <w:rPr>
          <w:rFonts w:asciiTheme="majorHAnsi" w:hAnsiTheme="majorHAnsi"/>
          <w:b/>
          <w:sz w:val="24"/>
          <w:szCs w:val="24"/>
        </w:rPr>
        <w:t>tika (jedno-i dvouoborové studium) (1. projednávání)</w:t>
      </w:r>
    </w:p>
    <w:p w:rsidR="00C02913" w:rsidRPr="004D1A1A" w:rsidRDefault="00C02913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02913" w:rsidRPr="004D1A1A" w:rsidRDefault="00C02913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Hosté: doc. Jan Wiendl, Ph.D.</w:t>
      </w:r>
    </w:p>
    <w:p w:rsidR="00191498" w:rsidRPr="004D1A1A" w:rsidRDefault="0019149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C02913" w:rsidRPr="004D1A1A" w:rsidRDefault="00C02913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SK doporučila i) zvážit snížení počtu hodin výuky</w:t>
      </w:r>
      <w:r w:rsidR="006A6188" w:rsidRPr="004D1A1A">
        <w:rPr>
          <w:rFonts w:asciiTheme="majorHAnsi" w:hAnsiTheme="majorHAnsi"/>
          <w:sz w:val="24"/>
          <w:szCs w:val="24"/>
        </w:rPr>
        <w:t>, ii) zvážit sloučení některých skupin PVP předmětů</w:t>
      </w:r>
      <w:r w:rsidRPr="004D1A1A">
        <w:rPr>
          <w:rFonts w:asciiTheme="majorHAnsi" w:hAnsiTheme="majorHAnsi"/>
          <w:sz w:val="24"/>
          <w:szCs w:val="24"/>
        </w:rPr>
        <w:t xml:space="preserve"> a ii) </w:t>
      </w:r>
      <w:r w:rsidR="006A6188" w:rsidRPr="004D1A1A">
        <w:rPr>
          <w:rFonts w:asciiTheme="majorHAnsi" w:hAnsiTheme="majorHAnsi"/>
          <w:sz w:val="24"/>
          <w:szCs w:val="24"/>
        </w:rPr>
        <w:t>snížit</w:t>
      </w:r>
      <w:r w:rsidRPr="004D1A1A">
        <w:rPr>
          <w:rFonts w:asciiTheme="majorHAnsi" w:hAnsiTheme="majorHAnsi"/>
          <w:sz w:val="24"/>
          <w:szCs w:val="24"/>
        </w:rPr>
        <w:t xml:space="preserve"> poč</w:t>
      </w:r>
      <w:r w:rsidR="006A6188" w:rsidRPr="004D1A1A">
        <w:rPr>
          <w:rFonts w:asciiTheme="majorHAnsi" w:hAnsiTheme="majorHAnsi"/>
          <w:sz w:val="24"/>
          <w:szCs w:val="24"/>
        </w:rPr>
        <w:t>e</w:t>
      </w:r>
      <w:r w:rsidRPr="004D1A1A">
        <w:rPr>
          <w:rFonts w:asciiTheme="majorHAnsi" w:hAnsiTheme="majorHAnsi"/>
          <w:sz w:val="24"/>
          <w:szCs w:val="24"/>
        </w:rPr>
        <w:t xml:space="preserve">t </w:t>
      </w:r>
      <w:r w:rsidR="004D1A1A">
        <w:rPr>
          <w:rFonts w:asciiTheme="majorHAnsi" w:hAnsiTheme="majorHAnsi"/>
          <w:sz w:val="24"/>
          <w:szCs w:val="24"/>
        </w:rPr>
        <w:t xml:space="preserve">velkých </w:t>
      </w:r>
      <w:r w:rsidRPr="004D1A1A">
        <w:rPr>
          <w:rFonts w:asciiTheme="majorHAnsi" w:hAnsiTheme="majorHAnsi"/>
          <w:sz w:val="24"/>
          <w:szCs w:val="24"/>
        </w:rPr>
        <w:t>písemných prací.</w:t>
      </w:r>
    </w:p>
    <w:p w:rsidR="006A6188" w:rsidRPr="004D1A1A" w:rsidRDefault="006A618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6A6188" w:rsidRPr="004D1A1A" w:rsidRDefault="006A618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Zpravodajem materiálu byl určen kol. Drbohlav.</w:t>
      </w:r>
    </w:p>
    <w:p w:rsidR="006A6188" w:rsidRPr="004D1A1A" w:rsidRDefault="006A618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6A6188" w:rsidRPr="004D1A1A" w:rsidRDefault="006A6188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Stanovisko: Studijní komise doporučuje pokračovat v procesu akreditace NMgr. oboru </w:t>
      </w:r>
      <w:r w:rsidRPr="004D1A1A">
        <w:rPr>
          <w:rFonts w:asciiTheme="majorHAnsi" w:hAnsiTheme="majorHAnsi"/>
          <w:b/>
          <w:i/>
          <w:sz w:val="24"/>
          <w:szCs w:val="24"/>
        </w:rPr>
        <w:t>Komparatistika</w:t>
      </w:r>
      <w:r w:rsidRPr="004D1A1A">
        <w:rPr>
          <w:rFonts w:asciiTheme="majorHAnsi" w:hAnsiTheme="majorHAnsi"/>
          <w:b/>
          <w:sz w:val="24"/>
          <w:szCs w:val="24"/>
        </w:rPr>
        <w:t xml:space="preserve"> (jedno- i dvouoborové studium).</w:t>
      </w:r>
    </w:p>
    <w:p w:rsidR="006A6188" w:rsidRPr="004D1A1A" w:rsidRDefault="006A6188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A6188" w:rsidRPr="004D1A1A" w:rsidRDefault="006A6188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Hlasování: 6-0-2</w:t>
      </w:r>
    </w:p>
    <w:p w:rsidR="00C02913" w:rsidRPr="004D1A1A" w:rsidRDefault="00C02913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DD340A" w:rsidRPr="004D1A1A" w:rsidRDefault="006A6188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2) Akreditace Bc. i NMgr. oboru Etnologie (jedno-i dvouoborové studium) (1. projednávání)</w:t>
      </w:r>
    </w:p>
    <w:p w:rsidR="006A6188" w:rsidRPr="004D1A1A" w:rsidRDefault="006A6188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A6188" w:rsidRPr="004D1A1A" w:rsidRDefault="006A6188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Hosté: doc. Ma</w:t>
      </w:r>
      <w:r w:rsidR="00B3672D" w:rsidRPr="004D1A1A">
        <w:rPr>
          <w:rFonts w:asciiTheme="majorHAnsi" w:hAnsiTheme="majorHAnsi"/>
          <w:sz w:val="24"/>
          <w:szCs w:val="24"/>
        </w:rPr>
        <w:t>rek Jakoubek, Ph.D. et Ph.D., PhD</w:t>
      </w:r>
      <w:r w:rsidRPr="004D1A1A">
        <w:rPr>
          <w:rFonts w:asciiTheme="majorHAnsi" w:hAnsiTheme="majorHAnsi"/>
          <w:sz w:val="24"/>
          <w:szCs w:val="24"/>
        </w:rPr>
        <w:t>r. Petr Janeček, Ph.D.</w:t>
      </w:r>
    </w:p>
    <w:p w:rsidR="006A6188" w:rsidRPr="004D1A1A" w:rsidRDefault="006A6188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956E64" w:rsidRPr="004D1A1A" w:rsidRDefault="009545A4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 xml:space="preserve">SK doporučila i) zvýšit počet kreditů stanovených studijním plánem za první </w:t>
      </w:r>
      <w:r w:rsidR="00956E64" w:rsidRPr="004D1A1A">
        <w:rPr>
          <w:rFonts w:asciiTheme="majorHAnsi" w:hAnsiTheme="majorHAnsi"/>
          <w:sz w:val="24"/>
          <w:szCs w:val="24"/>
        </w:rPr>
        <w:t xml:space="preserve">ročník v Bc. studiu přinejmenším na 60 (v návrhu pouze 35) a korelativně ii) strukturovat studijní plán tak, aby postupně </w:t>
      </w:r>
      <w:r w:rsidR="004D1A1A">
        <w:rPr>
          <w:rFonts w:asciiTheme="majorHAnsi" w:hAnsiTheme="majorHAnsi"/>
          <w:sz w:val="24"/>
          <w:szCs w:val="24"/>
        </w:rPr>
        <w:t xml:space="preserve">ve vyšších ročnících </w:t>
      </w:r>
      <w:r w:rsidR="00956E64" w:rsidRPr="004D1A1A">
        <w:rPr>
          <w:rFonts w:asciiTheme="majorHAnsi" w:hAnsiTheme="majorHAnsi"/>
          <w:sz w:val="24"/>
          <w:szCs w:val="24"/>
        </w:rPr>
        <w:t xml:space="preserve">nechával studentům větší volnost. iii) Snížit počet povinných předmětů, a to především v NMgr. studiu. </w:t>
      </w:r>
    </w:p>
    <w:p w:rsidR="00F21F19" w:rsidRPr="004D1A1A" w:rsidRDefault="00F21F19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F21F19" w:rsidRPr="004D1A1A" w:rsidRDefault="00F21F19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Zpravodajkou materiálu byla určena kol. Heczková.</w:t>
      </w: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lastRenderedPageBreak/>
        <w:t xml:space="preserve">Stanovisko: Studijní komise doporučuje pokračovat v procesu akreditace Bc. i NMgr. oboru </w:t>
      </w:r>
      <w:r w:rsidRPr="004D1A1A">
        <w:rPr>
          <w:rFonts w:asciiTheme="majorHAnsi" w:hAnsiTheme="majorHAnsi"/>
          <w:b/>
          <w:i/>
          <w:sz w:val="24"/>
          <w:szCs w:val="24"/>
        </w:rPr>
        <w:t xml:space="preserve">Etnologie </w:t>
      </w:r>
      <w:r w:rsidRPr="004D1A1A">
        <w:rPr>
          <w:rFonts w:asciiTheme="majorHAnsi" w:hAnsiTheme="majorHAnsi"/>
          <w:b/>
          <w:sz w:val="24"/>
          <w:szCs w:val="24"/>
        </w:rPr>
        <w:t>(jedno-i dvouoborové studium).</w:t>
      </w: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Hlasování: 8-0-0</w:t>
      </w:r>
    </w:p>
    <w:p w:rsidR="00903BB9" w:rsidRPr="004D1A1A" w:rsidRDefault="00903BB9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3) Akreditace Bc. oborů Angličtina, Němčina, Francouzština, Španělština a Ruština pro mezikulturní komunikaci (dvouoborové studium) (1. projednávání)</w:t>
      </w: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56E64" w:rsidRPr="004D1A1A" w:rsidRDefault="00956E64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Akreditace </w:t>
      </w:r>
      <w:r w:rsidR="003D2CB0" w:rsidRPr="004D1A1A">
        <w:rPr>
          <w:rFonts w:asciiTheme="majorHAnsi" w:hAnsiTheme="majorHAnsi"/>
          <w:b/>
          <w:sz w:val="24"/>
          <w:szCs w:val="24"/>
        </w:rPr>
        <w:t>Bc. oboru Mezikulturní komunikace: čeština-němčina (dvouoborové studium) (odložené 2. projednávání)</w:t>
      </w:r>
    </w:p>
    <w:p w:rsidR="003D2CB0" w:rsidRPr="004D1A1A" w:rsidRDefault="003D2CB0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56E64" w:rsidRPr="004D1A1A" w:rsidRDefault="003D2CB0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 xml:space="preserve">Hosté: prof. </w:t>
      </w:r>
      <w:r w:rsidR="00B3672D" w:rsidRPr="004D1A1A">
        <w:rPr>
          <w:rFonts w:asciiTheme="majorHAnsi" w:hAnsiTheme="majorHAnsi"/>
          <w:sz w:val="24"/>
          <w:szCs w:val="24"/>
        </w:rPr>
        <w:t>Jana K</w:t>
      </w:r>
      <w:r w:rsidRPr="004D1A1A">
        <w:rPr>
          <w:rFonts w:asciiTheme="majorHAnsi" w:hAnsiTheme="majorHAnsi"/>
          <w:sz w:val="24"/>
          <w:szCs w:val="24"/>
        </w:rPr>
        <w:t>rálová,</w:t>
      </w:r>
      <w:r w:rsidR="00B3672D" w:rsidRPr="004D1A1A">
        <w:rPr>
          <w:rFonts w:asciiTheme="majorHAnsi" w:hAnsiTheme="majorHAnsi"/>
          <w:sz w:val="24"/>
          <w:szCs w:val="24"/>
        </w:rPr>
        <w:t xml:space="preserve"> CSc,</w:t>
      </w:r>
      <w:r w:rsidRPr="004D1A1A">
        <w:rPr>
          <w:rFonts w:asciiTheme="majorHAnsi" w:hAnsiTheme="majorHAnsi"/>
          <w:sz w:val="24"/>
          <w:szCs w:val="24"/>
        </w:rPr>
        <w:t xml:space="preserve"> prof. Ivana Čeňková,</w:t>
      </w:r>
      <w:r w:rsidR="00B3672D" w:rsidRPr="004D1A1A">
        <w:rPr>
          <w:rFonts w:asciiTheme="majorHAnsi" w:hAnsiTheme="majorHAnsi"/>
          <w:sz w:val="24"/>
          <w:szCs w:val="24"/>
        </w:rPr>
        <w:t xml:space="preserve"> CSc., PhDr. Stanislav</w:t>
      </w:r>
      <w:r w:rsidRPr="004D1A1A">
        <w:rPr>
          <w:rFonts w:asciiTheme="majorHAnsi" w:hAnsiTheme="majorHAnsi"/>
          <w:sz w:val="24"/>
          <w:szCs w:val="24"/>
        </w:rPr>
        <w:t xml:space="preserve"> Rubáš,</w:t>
      </w:r>
      <w:r w:rsidR="00B3672D" w:rsidRPr="004D1A1A">
        <w:rPr>
          <w:rFonts w:asciiTheme="majorHAnsi" w:hAnsiTheme="majorHAnsi"/>
          <w:sz w:val="24"/>
          <w:szCs w:val="24"/>
        </w:rPr>
        <w:t xml:space="preserve"> Ph.D.,</w:t>
      </w:r>
      <w:r w:rsidRPr="004D1A1A">
        <w:rPr>
          <w:rFonts w:asciiTheme="majorHAnsi" w:hAnsiTheme="majorHAnsi"/>
          <w:sz w:val="24"/>
          <w:szCs w:val="24"/>
        </w:rPr>
        <w:t xml:space="preserve"> PhDr. Tomáš Svoboda, Ph.D.</w:t>
      </w:r>
    </w:p>
    <w:p w:rsidR="00B3672D" w:rsidRPr="004D1A1A" w:rsidRDefault="00B3672D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F21F19" w:rsidRPr="004D1A1A" w:rsidRDefault="003D2CB0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 xml:space="preserve">SK doporučila i) zvýšit počet kreditů stanovených studijním plánem pro první ročník studia alespoň na 30, ii) a korelativně strukturovat studijní plán tak, aby postupně ponechával studentům </w:t>
      </w:r>
      <w:r w:rsidR="004D1A1A">
        <w:rPr>
          <w:rFonts w:asciiTheme="majorHAnsi" w:hAnsiTheme="majorHAnsi"/>
          <w:sz w:val="24"/>
          <w:szCs w:val="24"/>
        </w:rPr>
        <w:t xml:space="preserve">ve vyšších ročnících </w:t>
      </w:r>
      <w:r w:rsidRPr="004D1A1A">
        <w:rPr>
          <w:rFonts w:asciiTheme="majorHAnsi" w:hAnsiTheme="majorHAnsi"/>
          <w:sz w:val="24"/>
          <w:szCs w:val="24"/>
        </w:rPr>
        <w:t>větší volnost. SK dále doporučila i</w:t>
      </w:r>
      <w:r w:rsidR="00F21F19" w:rsidRPr="004D1A1A">
        <w:rPr>
          <w:rFonts w:asciiTheme="majorHAnsi" w:hAnsiTheme="majorHAnsi"/>
          <w:sz w:val="24"/>
          <w:szCs w:val="24"/>
        </w:rPr>
        <w:t>ii</w:t>
      </w:r>
      <w:r w:rsidRPr="004D1A1A">
        <w:rPr>
          <w:rFonts w:asciiTheme="majorHAnsi" w:hAnsiTheme="majorHAnsi"/>
          <w:sz w:val="24"/>
          <w:szCs w:val="24"/>
        </w:rPr>
        <w:t xml:space="preserve">) </w:t>
      </w:r>
      <w:r w:rsidR="00F21F19" w:rsidRPr="004D1A1A">
        <w:rPr>
          <w:rFonts w:asciiTheme="majorHAnsi" w:hAnsiTheme="majorHAnsi"/>
          <w:sz w:val="24"/>
          <w:szCs w:val="24"/>
        </w:rPr>
        <w:t>lépe ošetřit problematiku studentů, kteří studují kombinaci dvou translatologických oborů a jichž je dle vyjádření zástupců oboru většina. SK také doporučila iv)</w:t>
      </w:r>
      <w:r w:rsidR="004D1A1A">
        <w:rPr>
          <w:rFonts w:asciiTheme="majorHAnsi" w:hAnsiTheme="majorHAnsi"/>
          <w:sz w:val="24"/>
          <w:szCs w:val="24"/>
        </w:rPr>
        <w:t xml:space="preserve"> </w:t>
      </w:r>
      <w:r w:rsidR="00F21F19" w:rsidRPr="004D1A1A">
        <w:rPr>
          <w:rFonts w:asciiTheme="majorHAnsi" w:hAnsiTheme="majorHAnsi"/>
          <w:sz w:val="24"/>
          <w:szCs w:val="24"/>
        </w:rPr>
        <w:t xml:space="preserve">zvýšit nabídku navrhovaných povinně-volitelných a volitelných předmětů, byť třeba z nabídky jiných pracovišť. SK navrhla v) zvážit realizaci studia Bc. oboru </w:t>
      </w:r>
      <w:r w:rsidR="00F21F19" w:rsidRPr="004D1A1A">
        <w:rPr>
          <w:rFonts w:asciiTheme="majorHAnsi" w:hAnsiTheme="majorHAnsi"/>
          <w:i/>
          <w:sz w:val="24"/>
          <w:szCs w:val="24"/>
        </w:rPr>
        <w:t>Mezikulturní komunikace: čeština-němčina</w:t>
      </w:r>
      <w:r w:rsidR="00F21F19" w:rsidRPr="004D1A1A">
        <w:rPr>
          <w:rFonts w:asciiTheme="majorHAnsi" w:hAnsiTheme="majorHAnsi"/>
          <w:sz w:val="24"/>
          <w:szCs w:val="24"/>
        </w:rPr>
        <w:t xml:space="preserve"> jako studium jednooborové.  SK se domluvila se zástupcem tohoto oboru na odložení dalš</w:t>
      </w:r>
      <w:r w:rsidR="00B3672D" w:rsidRPr="004D1A1A">
        <w:rPr>
          <w:rFonts w:asciiTheme="majorHAnsi" w:hAnsiTheme="majorHAnsi"/>
          <w:sz w:val="24"/>
          <w:szCs w:val="24"/>
        </w:rPr>
        <w:t>ího</w:t>
      </w:r>
      <w:r w:rsidR="00F21F19" w:rsidRPr="004D1A1A">
        <w:rPr>
          <w:rFonts w:asciiTheme="majorHAnsi" w:hAnsiTheme="majorHAnsi"/>
          <w:sz w:val="24"/>
          <w:szCs w:val="24"/>
        </w:rPr>
        <w:t xml:space="preserve"> projednání materiálu po </w:t>
      </w:r>
      <w:r w:rsidR="00B3672D" w:rsidRPr="004D1A1A">
        <w:rPr>
          <w:rFonts w:asciiTheme="majorHAnsi" w:hAnsiTheme="majorHAnsi"/>
          <w:sz w:val="24"/>
          <w:szCs w:val="24"/>
        </w:rPr>
        <w:t>provedení patřičných změn.</w:t>
      </w:r>
    </w:p>
    <w:p w:rsidR="00F21F19" w:rsidRPr="004D1A1A" w:rsidRDefault="00F21F19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F21F19" w:rsidRPr="004D1A1A" w:rsidRDefault="00F21F19" w:rsidP="00191498">
      <w:pPr>
        <w:pStyle w:val="NoSpacing"/>
        <w:rPr>
          <w:rFonts w:asciiTheme="majorHAnsi" w:hAnsiTheme="majorHAnsi"/>
          <w:sz w:val="24"/>
          <w:szCs w:val="24"/>
        </w:rPr>
      </w:pPr>
      <w:r w:rsidRPr="004D1A1A">
        <w:rPr>
          <w:rFonts w:asciiTheme="majorHAnsi" w:hAnsiTheme="majorHAnsi"/>
          <w:sz w:val="24"/>
          <w:szCs w:val="24"/>
        </w:rPr>
        <w:t>Zpravodajkou materiálů byla určena kol. Pultrová.</w:t>
      </w:r>
    </w:p>
    <w:p w:rsidR="00F21F19" w:rsidRPr="004D1A1A" w:rsidRDefault="00F21F19" w:rsidP="00191498">
      <w:pPr>
        <w:pStyle w:val="NoSpacing"/>
        <w:rPr>
          <w:rFonts w:asciiTheme="majorHAnsi" w:hAnsiTheme="majorHAnsi"/>
          <w:sz w:val="24"/>
          <w:szCs w:val="24"/>
        </w:rPr>
      </w:pPr>
    </w:p>
    <w:p w:rsidR="00F21F19" w:rsidRPr="004D1A1A" w:rsidRDefault="00F21F19" w:rsidP="00191498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Stanovisko: Studijní komise doporučuje pokračovat v procesu akreditace Bc. oborů </w:t>
      </w:r>
      <w:r w:rsidRPr="004D1A1A">
        <w:rPr>
          <w:rFonts w:asciiTheme="majorHAnsi" w:hAnsiTheme="majorHAnsi"/>
          <w:b/>
          <w:i/>
          <w:sz w:val="24"/>
          <w:szCs w:val="24"/>
        </w:rPr>
        <w:t xml:space="preserve">Angličtina, Němčina, Francouzština, Španělština </w:t>
      </w:r>
      <w:r w:rsidRPr="004D1A1A">
        <w:rPr>
          <w:rFonts w:asciiTheme="majorHAnsi" w:hAnsiTheme="majorHAnsi"/>
          <w:b/>
          <w:sz w:val="24"/>
          <w:szCs w:val="24"/>
        </w:rPr>
        <w:t xml:space="preserve">a </w:t>
      </w:r>
      <w:r w:rsidRPr="004D1A1A">
        <w:rPr>
          <w:rFonts w:asciiTheme="majorHAnsi" w:hAnsiTheme="majorHAnsi"/>
          <w:b/>
          <w:i/>
          <w:sz w:val="24"/>
          <w:szCs w:val="24"/>
        </w:rPr>
        <w:t>Ruština pro mezikulturní komunikaci (dvouoborové studium).</w:t>
      </w:r>
    </w:p>
    <w:p w:rsidR="00F21F19" w:rsidRPr="004D1A1A" w:rsidRDefault="00F21F19" w:rsidP="00191498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F21F19" w:rsidRPr="004D1A1A" w:rsidRDefault="00F21F19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Hlasování: 8-0-0</w:t>
      </w:r>
    </w:p>
    <w:p w:rsidR="00F21F19" w:rsidRPr="004D1A1A" w:rsidRDefault="00F21F19" w:rsidP="0019149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342C4" w:rsidRPr="004D1A1A" w:rsidRDefault="00B3672D" w:rsidP="00191498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4) Akreditace</w:t>
      </w:r>
      <w:r w:rsidR="001342C4" w:rsidRPr="004D1A1A">
        <w:rPr>
          <w:rFonts w:asciiTheme="majorHAnsi" w:hAnsiTheme="majorHAnsi"/>
          <w:sz w:val="24"/>
          <w:szCs w:val="24"/>
        </w:rPr>
        <w:t xml:space="preserve"> </w:t>
      </w:r>
      <w:r w:rsidRPr="004D1A1A">
        <w:rPr>
          <w:rFonts w:asciiTheme="majorHAnsi" w:hAnsiTheme="majorHAnsi"/>
          <w:b/>
          <w:sz w:val="24"/>
          <w:szCs w:val="24"/>
        </w:rPr>
        <w:t>na dostudování stávajících studentů</w:t>
      </w:r>
    </w:p>
    <w:p w:rsidR="00B3672D" w:rsidRPr="004D1A1A" w:rsidRDefault="00B3672D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 xml:space="preserve">Stanovisko: Studijní komise doporučuje </w:t>
      </w:r>
      <w:r w:rsidR="004D1A1A">
        <w:rPr>
          <w:rFonts w:asciiTheme="majorHAnsi" w:hAnsiTheme="majorHAnsi"/>
          <w:b/>
          <w:sz w:val="24"/>
          <w:szCs w:val="24"/>
        </w:rPr>
        <w:t>projednání</w:t>
      </w:r>
      <w:r w:rsidRPr="004D1A1A">
        <w:rPr>
          <w:rFonts w:asciiTheme="majorHAnsi" w:hAnsiTheme="majorHAnsi"/>
          <w:b/>
          <w:sz w:val="24"/>
          <w:szCs w:val="24"/>
        </w:rPr>
        <w:t xml:space="preserve"> prodloužení platnosti akreditace NMgr. oboru </w:t>
      </w:r>
      <w:r w:rsidRPr="004D1A1A">
        <w:rPr>
          <w:rFonts w:asciiTheme="majorHAnsi" w:hAnsiTheme="majorHAnsi"/>
          <w:b/>
          <w:i/>
          <w:sz w:val="24"/>
          <w:szCs w:val="24"/>
        </w:rPr>
        <w:t xml:space="preserve">Politické teorie a současné dějiny </w:t>
      </w:r>
      <w:r w:rsidRPr="004D1A1A">
        <w:rPr>
          <w:rFonts w:asciiTheme="majorHAnsi" w:hAnsiTheme="majorHAnsi"/>
          <w:b/>
          <w:sz w:val="24"/>
          <w:szCs w:val="24"/>
        </w:rPr>
        <w:t>(jednooborové studium) na dostudování stávajících studentů</w:t>
      </w:r>
      <w:r w:rsidR="004D1A1A">
        <w:rPr>
          <w:rFonts w:asciiTheme="majorHAnsi" w:hAnsiTheme="majorHAnsi"/>
          <w:b/>
          <w:sz w:val="24"/>
          <w:szCs w:val="24"/>
        </w:rPr>
        <w:t xml:space="preserve"> v AS FF UK</w:t>
      </w:r>
      <w:r w:rsidRPr="004D1A1A">
        <w:rPr>
          <w:rFonts w:asciiTheme="majorHAnsi" w:hAnsiTheme="majorHAnsi"/>
          <w:b/>
          <w:sz w:val="24"/>
          <w:szCs w:val="24"/>
        </w:rPr>
        <w:t>.</w:t>
      </w: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Hlasování: 8-0-0</w:t>
      </w: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Stanovisko: Studijní komise doporučuje p</w:t>
      </w:r>
      <w:r w:rsidR="004D1A1A">
        <w:rPr>
          <w:rFonts w:asciiTheme="majorHAnsi" w:hAnsiTheme="majorHAnsi"/>
          <w:b/>
          <w:sz w:val="24"/>
          <w:szCs w:val="24"/>
        </w:rPr>
        <w:t xml:space="preserve">rojednání </w:t>
      </w:r>
      <w:r w:rsidRPr="004D1A1A">
        <w:rPr>
          <w:rFonts w:asciiTheme="majorHAnsi" w:hAnsiTheme="majorHAnsi"/>
          <w:b/>
          <w:sz w:val="24"/>
          <w:szCs w:val="24"/>
        </w:rPr>
        <w:t xml:space="preserve">prodloužení platnosti akreditace NMgr. oboru </w:t>
      </w:r>
      <w:r w:rsidRPr="004D1A1A">
        <w:rPr>
          <w:rFonts w:asciiTheme="majorHAnsi" w:hAnsiTheme="majorHAnsi"/>
          <w:b/>
          <w:i/>
          <w:sz w:val="24"/>
          <w:szCs w:val="24"/>
        </w:rPr>
        <w:t xml:space="preserve">Politické teorie </w:t>
      </w:r>
      <w:r w:rsidRPr="004D1A1A">
        <w:rPr>
          <w:rFonts w:asciiTheme="majorHAnsi" w:hAnsiTheme="majorHAnsi"/>
          <w:b/>
          <w:sz w:val="24"/>
          <w:szCs w:val="24"/>
        </w:rPr>
        <w:t>(dvouoborové studium) na dostudování stávajících studentů</w:t>
      </w:r>
      <w:r w:rsidR="004D1A1A">
        <w:rPr>
          <w:rFonts w:asciiTheme="majorHAnsi" w:hAnsiTheme="majorHAnsi"/>
          <w:b/>
          <w:sz w:val="24"/>
          <w:szCs w:val="24"/>
        </w:rPr>
        <w:t xml:space="preserve"> v AS FF UK.</w:t>
      </w: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  <w:r w:rsidRPr="004D1A1A">
        <w:rPr>
          <w:rFonts w:asciiTheme="majorHAnsi" w:hAnsiTheme="majorHAnsi"/>
          <w:b/>
          <w:sz w:val="24"/>
          <w:szCs w:val="24"/>
        </w:rPr>
        <w:t>Hlasování: 8-0-0</w:t>
      </w:r>
    </w:p>
    <w:p w:rsidR="00B3672D" w:rsidRPr="004D1A1A" w:rsidRDefault="00B3672D" w:rsidP="00B3672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3672D" w:rsidRPr="004D1A1A" w:rsidRDefault="00B3672D" w:rsidP="0019149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63C72" w:rsidRPr="005E34F8" w:rsidRDefault="00B3672D" w:rsidP="00191498">
      <w:pPr>
        <w:pStyle w:val="NoSpacing"/>
        <w:rPr>
          <w:rFonts w:asciiTheme="majorHAnsi" w:hAnsiTheme="majorHAnsi"/>
          <w:i/>
          <w:sz w:val="24"/>
          <w:szCs w:val="24"/>
        </w:rPr>
      </w:pPr>
      <w:r w:rsidRPr="004D1A1A">
        <w:rPr>
          <w:rFonts w:asciiTheme="majorHAnsi" w:hAnsiTheme="majorHAnsi"/>
          <w:i/>
          <w:sz w:val="24"/>
          <w:szCs w:val="24"/>
        </w:rPr>
        <w:t>Zapsali</w:t>
      </w:r>
      <w:r w:rsidR="005E34F8">
        <w:rPr>
          <w:rFonts w:asciiTheme="majorHAnsi" w:hAnsiTheme="majorHAnsi"/>
          <w:i/>
          <w:sz w:val="24"/>
          <w:szCs w:val="24"/>
        </w:rPr>
        <w:t>: Pavla Bělíková, Jakub Drbohlav</w:t>
      </w:r>
      <w:bookmarkStart w:id="0" w:name="_GoBack"/>
      <w:bookmarkEnd w:id="0"/>
    </w:p>
    <w:p w:rsidR="006C67D5" w:rsidRPr="004D1A1A" w:rsidRDefault="006C67D5" w:rsidP="00191498">
      <w:pPr>
        <w:pStyle w:val="NoSpacing"/>
        <w:rPr>
          <w:rFonts w:asciiTheme="majorHAnsi" w:hAnsiTheme="majorHAnsi"/>
          <w:sz w:val="24"/>
          <w:szCs w:val="24"/>
        </w:rPr>
      </w:pPr>
    </w:p>
    <w:sectPr w:rsidR="006C67D5" w:rsidRPr="004D1A1A" w:rsidSect="0023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5"/>
    <w:rsid w:val="00006A45"/>
    <w:rsid w:val="000134A9"/>
    <w:rsid w:val="00045996"/>
    <w:rsid w:val="000A658A"/>
    <w:rsid w:val="001342C4"/>
    <w:rsid w:val="00191498"/>
    <w:rsid w:val="002013EF"/>
    <w:rsid w:val="002056A9"/>
    <w:rsid w:val="00230737"/>
    <w:rsid w:val="00263C72"/>
    <w:rsid w:val="00373690"/>
    <w:rsid w:val="003D2CB0"/>
    <w:rsid w:val="00407E8E"/>
    <w:rsid w:val="0042722C"/>
    <w:rsid w:val="004D1A1A"/>
    <w:rsid w:val="004E10FB"/>
    <w:rsid w:val="005440E5"/>
    <w:rsid w:val="0055776B"/>
    <w:rsid w:val="00587D9C"/>
    <w:rsid w:val="005E34F8"/>
    <w:rsid w:val="0064214C"/>
    <w:rsid w:val="006A6188"/>
    <w:rsid w:val="006C67D5"/>
    <w:rsid w:val="007A7156"/>
    <w:rsid w:val="00801346"/>
    <w:rsid w:val="0083264B"/>
    <w:rsid w:val="00843A72"/>
    <w:rsid w:val="008555DD"/>
    <w:rsid w:val="0088591B"/>
    <w:rsid w:val="008D616C"/>
    <w:rsid w:val="00903BB9"/>
    <w:rsid w:val="00934B3D"/>
    <w:rsid w:val="0094316E"/>
    <w:rsid w:val="009545A4"/>
    <w:rsid w:val="00956E64"/>
    <w:rsid w:val="00AB7970"/>
    <w:rsid w:val="00B263F8"/>
    <w:rsid w:val="00B3672D"/>
    <w:rsid w:val="00C02913"/>
    <w:rsid w:val="00DA3E8E"/>
    <w:rsid w:val="00DD340A"/>
    <w:rsid w:val="00E72828"/>
    <w:rsid w:val="00F21F19"/>
    <w:rsid w:val="00F567FD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Lucie Pultrova</cp:lastModifiedBy>
  <cp:revision>2</cp:revision>
  <dcterms:created xsi:type="dcterms:W3CDTF">2015-04-27T03:52:00Z</dcterms:created>
  <dcterms:modified xsi:type="dcterms:W3CDTF">2015-04-27T03:52:00Z</dcterms:modified>
</cp:coreProperties>
</file>