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43638" w14:textId="77777777" w:rsidR="000C259C" w:rsidRPr="00C8644B" w:rsidRDefault="000C259C" w:rsidP="000C259C">
      <w:pPr>
        <w:jc w:val="center"/>
        <w:rPr>
          <w:b/>
          <w:sz w:val="28"/>
          <w:szCs w:val="28"/>
        </w:rPr>
      </w:pPr>
      <w:r w:rsidRPr="00C8644B">
        <w:rPr>
          <w:b/>
          <w:sz w:val="28"/>
          <w:szCs w:val="28"/>
        </w:rPr>
        <w:t>Program jednání Studijní komise FF UK</w:t>
      </w:r>
    </w:p>
    <w:p w14:paraId="2B40FE94" w14:textId="77777777" w:rsidR="000C259C" w:rsidRDefault="000C259C" w:rsidP="000C259C">
      <w:pPr>
        <w:jc w:val="center"/>
        <w:rPr>
          <w:b/>
        </w:rPr>
      </w:pPr>
    </w:p>
    <w:p w14:paraId="77732D88" w14:textId="5BB0D8FF" w:rsidR="000C259C" w:rsidRPr="00D452F5" w:rsidRDefault="00716FC5" w:rsidP="000C259C">
      <w:pPr>
        <w:jc w:val="center"/>
      </w:pPr>
      <w:r>
        <w:rPr>
          <w:b/>
        </w:rPr>
        <w:t>12</w:t>
      </w:r>
      <w:r w:rsidR="000C259C" w:rsidRPr="00D452F5">
        <w:rPr>
          <w:b/>
        </w:rPr>
        <w:t xml:space="preserve">. </w:t>
      </w:r>
      <w:r>
        <w:rPr>
          <w:b/>
        </w:rPr>
        <w:t>prosince</w:t>
      </w:r>
      <w:r w:rsidR="00E2613A">
        <w:rPr>
          <w:b/>
        </w:rPr>
        <w:t xml:space="preserve"> 2014</w:t>
      </w:r>
      <w:r w:rsidR="006B3F10">
        <w:rPr>
          <w:b/>
        </w:rPr>
        <w:t>, 9</w:t>
      </w:r>
      <w:r w:rsidR="000C259C" w:rsidRPr="00D452F5">
        <w:rPr>
          <w:b/>
        </w:rPr>
        <w:t>:00, místnost číslo 413</w:t>
      </w:r>
    </w:p>
    <w:p w14:paraId="18A6BC56" w14:textId="77777777" w:rsidR="000C259C" w:rsidRPr="00D452F5" w:rsidRDefault="000C259C" w:rsidP="000C259C"/>
    <w:p w14:paraId="00D20398" w14:textId="77777777" w:rsidR="00D24161" w:rsidRDefault="00D24161"/>
    <w:p w14:paraId="1613F0C5" w14:textId="7300E069" w:rsidR="009263CC" w:rsidRDefault="006B3F10">
      <w:r>
        <w:t>9</w:t>
      </w:r>
      <w:r w:rsidR="009263CC">
        <w:t>:00</w:t>
      </w:r>
      <w:r w:rsidR="009263CC">
        <w:tab/>
        <w:t>zahájení</w:t>
      </w:r>
    </w:p>
    <w:p w14:paraId="188E98A3" w14:textId="77777777" w:rsidR="009263CC" w:rsidRDefault="009263CC"/>
    <w:p w14:paraId="11F4763B" w14:textId="7C98EF02" w:rsidR="009263CC" w:rsidRDefault="006B3F10" w:rsidP="009263CC">
      <w:pPr>
        <w:ind w:left="720" w:hanging="720"/>
      </w:pPr>
      <w:r w:rsidRPr="007259B7">
        <w:t>9</w:t>
      </w:r>
      <w:r w:rsidR="009263CC" w:rsidRPr="007259B7">
        <w:t>:10</w:t>
      </w:r>
      <w:r w:rsidR="009263CC" w:rsidRPr="007259B7">
        <w:tab/>
        <w:t xml:space="preserve">akreditace </w:t>
      </w:r>
      <w:r w:rsidRPr="007259B7">
        <w:t>Bc</w:t>
      </w:r>
      <w:r w:rsidR="00716FC5" w:rsidRPr="007259B7">
        <w:t xml:space="preserve">. oborů </w:t>
      </w:r>
      <w:r w:rsidR="00716FC5" w:rsidRPr="007259B7">
        <w:rPr>
          <w:i/>
        </w:rPr>
        <w:t xml:space="preserve">Etnologie se specializací vietnamistika </w:t>
      </w:r>
      <w:r w:rsidR="00716FC5" w:rsidRPr="007259B7">
        <w:t xml:space="preserve">a </w:t>
      </w:r>
      <w:r w:rsidR="00716FC5" w:rsidRPr="007259B7">
        <w:rPr>
          <w:i/>
        </w:rPr>
        <w:t>Etnologie se specializací indonesistika</w:t>
      </w:r>
      <w:r w:rsidRPr="007259B7">
        <w:rPr>
          <w:i/>
        </w:rPr>
        <w:t xml:space="preserve"> </w:t>
      </w:r>
      <w:r w:rsidR="009263CC" w:rsidRPr="007259B7">
        <w:t>–</w:t>
      </w:r>
      <w:r w:rsidRPr="007259B7">
        <w:t xml:space="preserve"> jedno</w:t>
      </w:r>
      <w:r w:rsidR="009263CC" w:rsidRPr="007259B7">
        <w:t>oborové studium (2. projednávání)</w:t>
      </w:r>
      <w:bookmarkStart w:id="0" w:name="_GoBack"/>
      <w:bookmarkEnd w:id="0"/>
    </w:p>
    <w:p w14:paraId="623C7D6A" w14:textId="65459972" w:rsidR="00B16C6A" w:rsidRDefault="000A1FEE" w:rsidP="00716FC5">
      <w:pPr>
        <w:ind w:left="720" w:hanging="720"/>
      </w:pPr>
      <w:r>
        <w:tab/>
      </w:r>
    </w:p>
    <w:p w14:paraId="4592B4FF" w14:textId="1DF4A967" w:rsidR="00B16C6A" w:rsidRDefault="006B3F10" w:rsidP="00716FC5">
      <w:pPr>
        <w:ind w:left="720" w:hanging="720"/>
      </w:pPr>
      <w:r>
        <w:t>9</w:t>
      </w:r>
      <w:r w:rsidR="00716FC5">
        <w:t>.5</w:t>
      </w:r>
      <w:r w:rsidR="00C35602">
        <w:t>0</w:t>
      </w:r>
      <w:r w:rsidR="00C35602">
        <w:tab/>
        <w:t xml:space="preserve">akreditace </w:t>
      </w:r>
      <w:r w:rsidR="00716FC5">
        <w:t>NMgr</w:t>
      </w:r>
      <w:r w:rsidR="00F82377">
        <w:t>. oboru</w:t>
      </w:r>
      <w:r w:rsidR="00C35602">
        <w:t xml:space="preserve"> </w:t>
      </w:r>
      <w:r w:rsidR="00716FC5">
        <w:rPr>
          <w:i/>
        </w:rPr>
        <w:t>Historie – české dějiny v evropském kontextu</w:t>
      </w:r>
      <w:r>
        <w:rPr>
          <w:i/>
        </w:rPr>
        <w:t xml:space="preserve"> </w:t>
      </w:r>
      <w:r w:rsidR="00C35602">
        <w:t>–</w:t>
      </w:r>
      <w:r w:rsidR="00F82377">
        <w:t xml:space="preserve"> </w:t>
      </w:r>
      <w:r>
        <w:t>jedno- i dvouoborové studium (1</w:t>
      </w:r>
      <w:r w:rsidR="00C35602">
        <w:t>. projednávání)</w:t>
      </w:r>
    </w:p>
    <w:p w14:paraId="63ED2492" w14:textId="77777777" w:rsidR="000A1FEE" w:rsidRDefault="000A1FEE" w:rsidP="00716FC5"/>
    <w:p w14:paraId="788956A8" w14:textId="081D7187" w:rsidR="006B3F10" w:rsidRDefault="00716FC5" w:rsidP="00716FC5">
      <w:pPr>
        <w:ind w:left="720" w:hanging="720"/>
      </w:pPr>
      <w:r>
        <w:t>10.15</w:t>
      </w:r>
      <w:r w:rsidR="006B3F10">
        <w:tab/>
        <w:t xml:space="preserve">akreditace NMgr. oboru </w:t>
      </w:r>
      <w:r>
        <w:rPr>
          <w:i/>
        </w:rPr>
        <w:t>Nizozemský jazyk a literatura</w:t>
      </w:r>
      <w:r w:rsidR="006B3F10">
        <w:rPr>
          <w:i/>
        </w:rPr>
        <w:t xml:space="preserve"> </w:t>
      </w:r>
      <w:r w:rsidR="006B3F10">
        <w:t>– jedno- i dvouoborové studium (1. projednávání)</w:t>
      </w:r>
    </w:p>
    <w:p w14:paraId="6C990CC0" w14:textId="77777777" w:rsidR="00716FC5" w:rsidRDefault="00716FC5" w:rsidP="00716FC5">
      <w:pPr>
        <w:ind w:left="720" w:hanging="720"/>
      </w:pPr>
    </w:p>
    <w:p w14:paraId="468B113E" w14:textId="27794FD8" w:rsidR="00716FC5" w:rsidRDefault="00716FC5" w:rsidP="00716FC5">
      <w:pPr>
        <w:ind w:left="720" w:hanging="720"/>
      </w:pPr>
      <w:r>
        <w:t>10.40</w:t>
      </w:r>
      <w:r>
        <w:tab/>
        <w:t xml:space="preserve">akreditace NMgr. oboru </w:t>
      </w:r>
      <w:r>
        <w:rPr>
          <w:i/>
        </w:rPr>
        <w:t xml:space="preserve">Lusobrazilská studia </w:t>
      </w:r>
      <w:r>
        <w:t>– jedno- i dvouoborové studium (2. projednávání)</w:t>
      </w:r>
    </w:p>
    <w:p w14:paraId="60215C27" w14:textId="77777777" w:rsidR="00716FC5" w:rsidRDefault="00716FC5" w:rsidP="00716FC5">
      <w:pPr>
        <w:ind w:left="720" w:hanging="720"/>
      </w:pPr>
    </w:p>
    <w:p w14:paraId="760DA825" w14:textId="289124B1" w:rsidR="00716FC5" w:rsidRPr="00716FC5" w:rsidRDefault="00716FC5" w:rsidP="00716FC5">
      <w:pPr>
        <w:ind w:left="720" w:hanging="720"/>
        <w:rPr>
          <w:i/>
        </w:rPr>
      </w:pPr>
      <w:r>
        <w:t>11.00</w:t>
      </w:r>
      <w:r>
        <w:tab/>
        <w:t xml:space="preserve">akreditace Bc. i NMgr. oboru </w:t>
      </w:r>
      <w:r>
        <w:rPr>
          <w:i/>
        </w:rPr>
        <w:t xml:space="preserve">Politologie </w:t>
      </w:r>
      <w:r>
        <w:t>– jedno- i dvouoborové studium (2. projednávání)</w:t>
      </w:r>
    </w:p>
    <w:p w14:paraId="04F897B2" w14:textId="77777777" w:rsidR="00716FC5" w:rsidRDefault="00716FC5" w:rsidP="00716FC5">
      <w:pPr>
        <w:ind w:left="720" w:hanging="720"/>
      </w:pPr>
    </w:p>
    <w:p w14:paraId="219FFE80" w14:textId="5B81D8FB" w:rsidR="00B16C6A" w:rsidRDefault="00716FC5" w:rsidP="00716FC5">
      <w:pPr>
        <w:ind w:left="720" w:hanging="720"/>
      </w:pPr>
      <w:r>
        <w:t>11.30</w:t>
      </w:r>
      <w:r>
        <w:tab/>
        <w:t xml:space="preserve">akreditace Bc. oboru </w:t>
      </w:r>
      <w:r>
        <w:rPr>
          <w:i/>
        </w:rPr>
        <w:t>Psychologie</w:t>
      </w:r>
      <w:r w:rsidRPr="00716FC5">
        <w:t xml:space="preserve"> </w:t>
      </w:r>
      <w:r>
        <w:t>–</w:t>
      </w:r>
      <w:r w:rsidRPr="00716FC5">
        <w:t xml:space="preserve"> jedno</w:t>
      </w:r>
      <w:r>
        <w:t>oborové studium</w:t>
      </w:r>
      <w:r>
        <w:rPr>
          <w:i/>
        </w:rPr>
        <w:t xml:space="preserve"> </w:t>
      </w:r>
      <w:r>
        <w:t xml:space="preserve">(2. projednávání) </w:t>
      </w:r>
    </w:p>
    <w:p w14:paraId="11F342BA" w14:textId="77777777" w:rsidR="00B16C6A" w:rsidRPr="00D452F5" w:rsidRDefault="00B16C6A" w:rsidP="006E4B42"/>
    <w:sectPr w:rsidR="00B16C6A" w:rsidRPr="00D452F5" w:rsidSect="00923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0C"/>
    <w:rsid w:val="00002083"/>
    <w:rsid w:val="000215B5"/>
    <w:rsid w:val="00033743"/>
    <w:rsid w:val="00090E1D"/>
    <w:rsid w:val="0009177D"/>
    <w:rsid w:val="000A1A62"/>
    <w:rsid w:val="000A1FEE"/>
    <w:rsid w:val="000B1A77"/>
    <w:rsid w:val="000B3F3E"/>
    <w:rsid w:val="000B4611"/>
    <w:rsid w:val="000C259C"/>
    <w:rsid w:val="00177B68"/>
    <w:rsid w:val="001800EB"/>
    <w:rsid w:val="0018511C"/>
    <w:rsid w:val="001C72E5"/>
    <w:rsid w:val="001D0BDA"/>
    <w:rsid w:val="001E0D92"/>
    <w:rsid w:val="0022694A"/>
    <w:rsid w:val="002A7C37"/>
    <w:rsid w:val="002B3C97"/>
    <w:rsid w:val="00310E38"/>
    <w:rsid w:val="0037749A"/>
    <w:rsid w:val="00397C53"/>
    <w:rsid w:val="003F13EB"/>
    <w:rsid w:val="003F5085"/>
    <w:rsid w:val="00426005"/>
    <w:rsid w:val="00430934"/>
    <w:rsid w:val="00437921"/>
    <w:rsid w:val="00437945"/>
    <w:rsid w:val="0044335D"/>
    <w:rsid w:val="00444CFC"/>
    <w:rsid w:val="00452A35"/>
    <w:rsid w:val="00492352"/>
    <w:rsid w:val="004943A4"/>
    <w:rsid w:val="004A04A4"/>
    <w:rsid w:val="004B1387"/>
    <w:rsid w:val="00512683"/>
    <w:rsid w:val="005218F8"/>
    <w:rsid w:val="0052501C"/>
    <w:rsid w:val="00583CFF"/>
    <w:rsid w:val="005A2729"/>
    <w:rsid w:val="005D0653"/>
    <w:rsid w:val="00635147"/>
    <w:rsid w:val="00635F2C"/>
    <w:rsid w:val="0066614E"/>
    <w:rsid w:val="00666766"/>
    <w:rsid w:val="006A151D"/>
    <w:rsid w:val="006B3F10"/>
    <w:rsid w:val="006E4B42"/>
    <w:rsid w:val="006F0E54"/>
    <w:rsid w:val="007158A7"/>
    <w:rsid w:val="00716FC5"/>
    <w:rsid w:val="007259B7"/>
    <w:rsid w:val="0072614A"/>
    <w:rsid w:val="0073172B"/>
    <w:rsid w:val="00731923"/>
    <w:rsid w:val="00737BB2"/>
    <w:rsid w:val="0075226C"/>
    <w:rsid w:val="007A3DD4"/>
    <w:rsid w:val="007D5BB0"/>
    <w:rsid w:val="00801B5E"/>
    <w:rsid w:val="00840727"/>
    <w:rsid w:val="00892FB9"/>
    <w:rsid w:val="008D2A08"/>
    <w:rsid w:val="00905687"/>
    <w:rsid w:val="009238D7"/>
    <w:rsid w:val="009263CC"/>
    <w:rsid w:val="009F4317"/>
    <w:rsid w:val="009F600C"/>
    <w:rsid w:val="00A21A96"/>
    <w:rsid w:val="00A271C9"/>
    <w:rsid w:val="00A31D23"/>
    <w:rsid w:val="00A44E8D"/>
    <w:rsid w:val="00A63BF6"/>
    <w:rsid w:val="00A65B34"/>
    <w:rsid w:val="00A91B89"/>
    <w:rsid w:val="00AA4557"/>
    <w:rsid w:val="00AE6DD4"/>
    <w:rsid w:val="00B16C6A"/>
    <w:rsid w:val="00B20AF3"/>
    <w:rsid w:val="00B33D6C"/>
    <w:rsid w:val="00B35D05"/>
    <w:rsid w:val="00B70809"/>
    <w:rsid w:val="00BD4632"/>
    <w:rsid w:val="00C0334E"/>
    <w:rsid w:val="00C35602"/>
    <w:rsid w:val="00C44FB6"/>
    <w:rsid w:val="00C61367"/>
    <w:rsid w:val="00CA4035"/>
    <w:rsid w:val="00CC460F"/>
    <w:rsid w:val="00CD38AE"/>
    <w:rsid w:val="00D24161"/>
    <w:rsid w:val="00D26A48"/>
    <w:rsid w:val="00D452F5"/>
    <w:rsid w:val="00D55779"/>
    <w:rsid w:val="00D958EA"/>
    <w:rsid w:val="00DA79CA"/>
    <w:rsid w:val="00E2613A"/>
    <w:rsid w:val="00E310B6"/>
    <w:rsid w:val="00E31E5C"/>
    <w:rsid w:val="00E43295"/>
    <w:rsid w:val="00EA58C6"/>
    <w:rsid w:val="00F82377"/>
    <w:rsid w:val="00FC127C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E44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646</Characters>
  <Application>Microsoft Macintosh Word</Application>
  <DocSecurity>0</DocSecurity>
  <Lines>14</Lines>
  <Paragraphs>10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Lucie Pultrova</cp:lastModifiedBy>
  <cp:revision>5</cp:revision>
  <dcterms:created xsi:type="dcterms:W3CDTF">2014-12-02T21:08:00Z</dcterms:created>
  <dcterms:modified xsi:type="dcterms:W3CDTF">2014-12-02T22:15:00Z</dcterms:modified>
</cp:coreProperties>
</file>